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EEF17" w14:textId="31034D03" w:rsidR="002A4E0C" w:rsidRPr="002A4E0C" w:rsidRDefault="002A4E0C" w:rsidP="002A4E0C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bookmarkStart w:id="0" w:name="_Hlk509838518"/>
      <w:r w:rsidRPr="002A4E0C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Załącznik nr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>7</w:t>
      </w:r>
    </w:p>
    <w:p w14:paraId="4BB6F097" w14:textId="77777777" w:rsidR="002A4E0C" w:rsidRPr="002A4E0C" w:rsidRDefault="002A4E0C" w:rsidP="002A4E0C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2A4E0C">
        <w:rPr>
          <w:rFonts w:ascii="Arial" w:eastAsia="Times New Roman" w:hAnsi="Arial" w:cs="Arial"/>
          <w:bCs/>
          <w:sz w:val="18"/>
          <w:szCs w:val="18"/>
          <w:lang w:eastAsia="pl-PL"/>
        </w:rPr>
        <w:t>do Załącznika nr 1</w:t>
      </w:r>
    </w:p>
    <w:p w14:paraId="4438A347" w14:textId="77777777" w:rsidR="002A4E0C" w:rsidRPr="002A4E0C" w:rsidRDefault="002A4E0C" w:rsidP="002A4E0C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2A4E0C">
        <w:rPr>
          <w:rFonts w:ascii="Arial" w:eastAsia="Times New Roman" w:hAnsi="Arial" w:cs="Arial"/>
          <w:bCs/>
          <w:sz w:val="18"/>
          <w:szCs w:val="18"/>
          <w:lang w:eastAsia="pl-PL"/>
        </w:rPr>
        <w:t>do Załącznika nr 2</w:t>
      </w:r>
    </w:p>
    <w:p w14:paraId="4BDCAD24" w14:textId="77777777" w:rsidR="002A4E0C" w:rsidRPr="002A4E0C" w:rsidRDefault="002A4E0C" w:rsidP="002A4E0C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2A4E0C">
        <w:rPr>
          <w:rFonts w:ascii="Arial" w:eastAsia="Times New Roman" w:hAnsi="Arial" w:cs="Arial"/>
          <w:bCs/>
          <w:sz w:val="18"/>
          <w:szCs w:val="18"/>
          <w:lang w:eastAsia="pl-PL"/>
        </w:rPr>
        <w:t>do zarządzenia nr 169/2024</w:t>
      </w:r>
    </w:p>
    <w:p w14:paraId="6BEB0974" w14:textId="77777777" w:rsidR="002A4E0C" w:rsidRPr="002A4E0C" w:rsidRDefault="002A4E0C" w:rsidP="002A4E0C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2A4E0C">
        <w:rPr>
          <w:rFonts w:ascii="Arial" w:eastAsia="Times New Roman" w:hAnsi="Arial" w:cs="Arial"/>
          <w:bCs/>
          <w:sz w:val="18"/>
          <w:szCs w:val="18"/>
          <w:lang w:eastAsia="pl-PL"/>
        </w:rPr>
        <w:t>Burmistrza Miasta Szczecinek</w:t>
      </w:r>
    </w:p>
    <w:p w14:paraId="32D69D01" w14:textId="77777777" w:rsidR="002A4E0C" w:rsidRPr="002A4E0C" w:rsidRDefault="002A4E0C" w:rsidP="002A4E0C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2A4E0C">
        <w:rPr>
          <w:rFonts w:ascii="Arial" w:eastAsia="Times New Roman" w:hAnsi="Arial" w:cs="Arial"/>
          <w:bCs/>
          <w:sz w:val="18"/>
          <w:szCs w:val="18"/>
          <w:lang w:eastAsia="pl-PL"/>
        </w:rPr>
        <w:t>z dnia 18 listopada 2024 r.</w:t>
      </w:r>
    </w:p>
    <w:p w14:paraId="3E660A05" w14:textId="77777777" w:rsidR="00F372AE" w:rsidRPr="00F372AE" w:rsidRDefault="00F372AE" w:rsidP="00F372AE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1DFA77C1" w14:textId="06950170" w:rsidR="00700B5B" w:rsidRPr="00950296" w:rsidRDefault="000D0F9B" w:rsidP="00C55B3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5029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Szczecinek, dnia </w:t>
      </w:r>
      <w:r w:rsidR="007D3354" w:rsidRPr="00950296">
        <w:rPr>
          <w:rFonts w:ascii="Arial" w:eastAsia="Times New Roman" w:hAnsi="Arial" w:cs="Arial"/>
          <w:bCs/>
          <w:sz w:val="20"/>
          <w:szCs w:val="20"/>
          <w:lang w:eastAsia="pl-PL"/>
        </w:rPr>
        <w:t>…</w:t>
      </w:r>
      <w:r w:rsidR="00242153" w:rsidRPr="0095029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C12831" w:rsidRPr="00950296">
        <w:rPr>
          <w:rFonts w:ascii="Arial" w:eastAsia="Times New Roman" w:hAnsi="Arial" w:cs="Arial"/>
          <w:bCs/>
          <w:sz w:val="20"/>
          <w:szCs w:val="20"/>
          <w:lang w:eastAsia="pl-PL"/>
        </w:rPr>
        <w:t>20</w:t>
      </w:r>
      <w:r w:rsidR="00242153" w:rsidRPr="00950296">
        <w:rPr>
          <w:rFonts w:ascii="Arial" w:eastAsia="Times New Roman" w:hAnsi="Arial" w:cs="Arial"/>
          <w:bCs/>
          <w:sz w:val="20"/>
          <w:szCs w:val="20"/>
          <w:lang w:eastAsia="pl-PL"/>
        </w:rPr>
        <w:t>24</w:t>
      </w:r>
      <w:r w:rsidR="00C12831" w:rsidRPr="0095029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950296">
        <w:rPr>
          <w:rFonts w:ascii="Arial" w:eastAsia="Times New Roman" w:hAnsi="Arial" w:cs="Arial"/>
          <w:bCs/>
          <w:sz w:val="20"/>
          <w:szCs w:val="20"/>
          <w:lang w:eastAsia="pl-PL"/>
        </w:rPr>
        <w:t>r.</w:t>
      </w:r>
    </w:p>
    <w:p w14:paraId="25969C64" w14:textId="780438F0" w:rsidR="00700B5B" w:rsidRPr="00950296" w:rsidRDefault="0012153D" w:rsidP="00C55B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5029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KLAUZULA INFORMACYJNA </w:t>
      </w:r>
      <w:r w:rsidR="00B42B5D" w:rsidRPr="0095029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ADMINISTRATORA </w:t>
      </w:r>
    </w:p>
    <w:p w14:paraId="79E1F679" w14:textId="07ECE716" w:rsidR="002A3998" w:rsidRDefault="005E3829" w:rsidP="00C55B32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(</w:t>
      </w:r>
      <w:r w:rsidR="002531F2">
        <w:rPr>
          <w:rFonts w:ascii="Arial" w:eastAsia="Times New Roman" w:hAnsi="Arial" w:cs="Arial"/>
          <w:bCs/>
          <w:sz w:val="20"/>
          <w:szCs w:val="20"/>
          <w:lang w:eastAsia="pl-PL"/>
        </w:rPr>
        <w:t>dla wykonawcy,</w:t>
      </w:r>
      <w:r w:rsidR="003A4F2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pracowników, podwykonawców</w:t>
      </w:r>
      <w:r w:rsidR="003A4F24" w:rsidRPr="0095029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2E6210" w:rsidRPr="00950296">
        <w:rPr>
          <w:rFonts w:ascii="Arial" w:eastAsia="Times New Roman" w:hAnsi="Arial" w:cs="Arial"/>
          <w:bCs/>
          <w:sz w:val="20"/>
          <w:szCs w:val="20"/>
          <w:lang w:eastAsia="pl-PL"/>
        </w:rPr>
        <w:t>i w</w:t>
      </w:r>
      <w:r w:rsidR="00A44FC4">
        <w:rPr>
          <w:rFonts w:ascii="Arial" w:eastAsia="Times New Roman" w:hAnsi="Arial" w:cs="Arial"/>
          <w:bCs/>
          <w:sz w:val="20"/>
          <w:szCs w:val="20"/>
          <w:lang w:eastAsia="pl-PL"/>
        </w:rPr>
        <w:t>s</w:t>
      </w:r>
      <w:r w:rsidR="002E6210" w:rsidRPr="00950296">
        <w:rPr>
          <w:rFonts w:ascii="Arial" w:eastAsia="Times New Roman" w:hAnsi="Arial" w:cs="Arial"/>
          <w:bCs/>
          <w:sz w:val="20"/>
          <w:szCs w:val="20"/>
          <w:lang w:eastAsia="pl-PL"/>
        </w:rPr>
        <w:t>półpracow</w:t>
      </w:r>
      <w:r w:rsidR="003A4F24">
        <w:rPr>
          <w:rFonts w:ascii="Arial" w:eastAsia="Times New Roman" w:hAnsi="Arial" w:cs="Arial"/>
          <w:bCs/>
          <w:sz w:val="20"/>
          <w:szCs w:val="20"/>
          <w:lang w:eastAsia="pl-PL"/>
        </w:rPr>
        <w:t>ników wykonawcy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  <w:r w:rsidR="002531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204CAA24" w14:textId="674269CE" w:rsidR="002E6210" w:rsidRPr="00950296" w:rsidRDefault="002A3998" w:rsidP="00C55B32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Burmistrza </w:t>
      </w:r>
      <w:r w:rsidR="002E6210" w:rsidRPr="00950296">
        <w:rPr>
          <w:rFonts w:ascii="Arial" w:eastAsia="Times New Roman" w:hAnsi="Arial" w:cs="Arial"/>
          <w:bCs/>
          <w:sz w:val="20"/>
          <w:szCs w:val="20"/>
          <w:lang w:eastAsia="pl-PL"/>
        </w:rPr>
        <w:t>Miasta Szczecinek i Miejskiego Ośrodka Pomocy Społecznej w Szczecinku</w:t>
      </w:r>
    </w:p>
    <w:p w14:paraId="7D71B44F" w14:textId="5B2F637D" w:rsidR="00033DCD" w:rsidRPr="00950296" w:rsidRDefault="00033DCD" w:rsidP="007D3354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509921082"/>
      <w:r w:rsidRPr="00950296">
        <w:rPr>
          <w:rFonts w:ascii="Arial" w:eastAsia="Times New Roman" w:hAnsi="Arial" w:cs="Arial"/>
          <w:sz w:val="20"/>
          <w:szCs w:val="20"/>
          <w:lang w:eastAsia="pl-PL"/>
        </w:rPr>
        <w:t>Współadministratorami  Pani/Pana danych osobowych są:</w:t>
      </w:r>
    </w:p>
    <w:p w14:paraId="590B1627" w14:textId="022A7A33" w:rsidR="00033DCD" w:rsidRPr="005C30CF" w:rsidRDefault="005C30CF" w:rsidP="005C30CF">
      <w:pPr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033DCD" w:rsidRPr="005C30CF">
        <w:rPr>
          <w:rFonts w:ascii="Arial" w:eastAsia="Times New Roman" w:hAnsi="Arial" w:cs="Arial"/>
          <w:sz w:val="20"/>
          <w:szCs w:val="20"/>
          <w:lang w:eastAsia="pl-PL"/>
        </w:rPr>
        <w:t>Burmistrz Miasta Szczecinek, pl. Wolności 13, 78-400 Szczecinek. Osobą do kontaktu w sprawach dotyczących przetwarzania danych osobowych jest Inspektor Ochrony Danych</w:t>
      </w:r>
      <w:r w:rsidR="003E2B30" w:rsidRPr="005C30C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033DCD" w:rsidRPr="005C30CF">
        <w:rPr>
          <w:rFonts w:ascii="Arial" w:eastAsia="Times New Roman" w:hAnsi="Arial" w:cs="Arial"/>
          <w:sz w:val="20"/>
          <w:szCs w:val="20"/>
          <w:lang w:eastAsia="pl-PL"/>
        </w:rPr>
        <w:t xml:space="preserve">adres e-mail: </w:t>
      </w:r>
      <w:hyperlink r:id="rId7" w:history="1">
        <w:r w:rsidR="00033DCD" w:rsidRPr="005C30CF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iod@um.szczecinek.pl</w:t>
        </w:r>
      </w:hyperlink>
    </w:p>
    <w:p w14:paraId="38355A4F" w14:textId="50215452" w:rsidR="007D3354" w:rsidRPr="005C30CF" w:rsidRDefault="005C30CF" w:rsidP="005C30CF">
      <w:pPr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AA6185" w:rsidRPr="005C30CF">
        <w:rPr>
          <w:rFonts w:ascii="Arial" w:eastAsia="Times New Roman" w:hAnsi="Arial" w:cs="Arial"/>
          <w:sz w:val="20"/>
          <w:szCs w:val="20"/>
          <w:lang w:eastAsia="pl-PL"/>
        </w:rPr>
        <w:t>Miejski</w:t>
      </w:r>
      <w:r w:rsidR="00033DCD" w:rsidRPr="005C30CF">
        <w:rPr>
          <w:rFonts w:ascii="Arial" w:eastAsia="Times New Roman" w:hAnsi="Arial" w:cs="Arial"/>
          <w:sz w:val="20"/>
          <w:szCs w:val="20"/>
          <w:lang w:eastAsia="pl-PL"/>
        </w:rPr>
        <w:t xml:space="preserve"> Ośrod</w:t>
      </w:r>
      <w:r w:rsidR="003E2B30" w:rsidRPr="005C30CF">
        <w:rPr>
          <w:rFonts w:ascii="Arial" w:eastAsia="Times New Roman" w:hAnsi="Arial" w:cs="Arial"/>
          <w:sz w:val="20"/>
          <w:szCs w:val="20"/>
          <w:lang w:eastAsia="pl-PL"/>
        </w:rPr>
        <w:t>ek</w:t>
      </w:r>
      <w:r w:rsidR="00AA6185" w:rsidRPr="005C30CF">
        <w:rPr>
          <w:rFonts w:ascii="Arial" w:eastAsia="Times New Roman" w:hAnsi="Arial" w:cs="Arial"/>
          <w:sz w:val="20"/>
          <w:szCs w:val="20"/>
          <w:lang w:eastAsia="pl-PL"/>
        </w:rPr>
        <w:t xml:space="preserve"> Pomocy Społecznej</w:t>
      </w:r>
      <w:bookmarkEnd w:id="1"/>
      <w:r w:rsidR="00AA6185" w:rsidRPr="005C30CF">
        <w:rPr>
          <w:rFonts w:ascii="Arial" w:eastAsia="Times New Roman" w:hAnsi="Arial" w:cs="Arial"/>
          <w:sz w:val="20"/>
          <w:szCs w:val="20"/>
          <w:lang w:eastAsia="pl-PL"/>
        </w:rPr>
        <w:t xml:space="preserve"> w Szczecinku przy ul. Wiejskiej 4, </w:t>
      </w:r>
      <w:r w:rsidR="003E2B30" w:rsidRPr="005C30CF">
        <w:rPr>
          <w:rFonts w:ascii="Arial" w:eastAsia="Times New Roman" w:hAnsi="Arial" w:cs="Arial"/>
          <w:sz w:val="20"/>
          <w:szCs w:val="20"/>
          <w:lang w:eastAsia="pl-PL"/>
        </w:rPr>
        <w:t>78-400 Szczecinek, reprezentowany przez Dyrektora.</w:t>
      </w:r>
      <w:r w:rsidR="00033DCD" w:rsidRPr="005C30CF">
        <w:rPr>
          <w:rFonts w:ascii="Arial" w:eastAsia="Times New Roman" w:hAnsi="Arial" w:cs="Arial"/>
          <w:sz w:val="20"/>
          <w:szCs w:val="20"/>
          <w:lang w:eastAsia="pl-PL"/>
        </w:rPr>
        <w:t xml:space="preserve"> Osobą do kontaktu w sprawach dotyczących przetwarzania danych osobowych jest Inspektor Ochrony Danych</w:t>
      </w:r>
      <w:r w:rsidR="003E2B30" w:rsidRPr="005C30C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7D3354" w:rsidRPr="005C30CF">
        <w:rPr>
          <w:rFonts w:ascii="Arial" w:eastAsia="Times New Roman" w:hAnsi="Arial" w:cs="Arial"/>
          <w:sz w:val="20"/>
          <w:szCs w:val="20"/>
          <w:lang w:eastAsia="pl-PL"/>
        </w:rPr>
        <w:t xml:space="preserve">adres email: </w:t>
      </w:r>
      <w:hyperlink r:id="rId8" w:history="1">
        <w:r w:rsidR="007D3354" w:rsidRPr="005C30CF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inspektordanychosobowych@mops.szczecinek.pl</w:t>
        </w:r>
      </w:hyperlink>
    </w:p>
    <w:p w14:paraId="5827E563" w14:textId="5585149E" w:rsidR="001B18BE" w:rsidRPr="00950296" w:rsidRDefault="00B75946" w:rsidP="007D3354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A3998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Pani/Pana dane osobowe przetwarzane będą na podstawie art. 6 ust. 1 lit. b ogólnego rozporządzenia </w:t>
      </w:r>
      <w:r w:rsidR="001B18BE" w:rsidRPr="002A3998">
        <w:rPr>
          <w:rFonts w:ascii="Arial" w:eastAsia="Times New Roman" w:hAnsi="Arial" w:cs="Arial"/>
          <w:iCs/>
          <w:sz w:val="20"/>
          <w:szCs w:val="20"/>
          <w:lang w:eastAsia="pl-PL"/>
        </w:rPr>
        <w:t>o ochronie danych osobowych</w:t>
      </w:r>
      <w:r w:rsidRPr="002A3998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w celu </w:t>
      </w:r>
      <w:r w:rsidR="001B18BE" w:rsidRPr="002A3998">
        <w:rPr>
          <w:rFonts w:ascii="Arial" w:eastAsia="Times New Roman" w:hAnsi="Arial" w:cs="Arial"/>
          <w:iCs/>
          <w:sz w:val="20"/>
          <w:szCs w:val="20"/>
          <w:lang w:eastAsia="pl-PL"/>
        </w:rPr>
        <w:t>realizacji uprawnień i spełnienia obowią</w:t>
      </w:r>
      <w:r w:rsidR="005C30CF" w:rsidRPr="002A3998">
        <w:rPr>
          <w:rFonts w:ascii="Arial" w:eastAsia="Times New Roman" w:hAnsi="Arial" w:cs="Arial"/>
          <w:iCs/>
          <w:sz w:val="20"/>
          <w:szCs w:val="20"/>
          <w:lang w:eastAsia="pl-PL"/>
        </w:rPr>
        <w:t>zków</w:t>
      </w:r>
      <w:r w:rsidR="005C30CF">
        <w:rPr>
          <w:rFonts w:ascii="Arial" w:eastAsia="Times New Roman" w:hAnsi="Arial" w:cs="Arial"/>
          <w:sz w:val="20"/>
          <w:szCs w:val="20"/>
          <w:lang w:eastAsia="pl-PL"/>
        </w:rPr>
        <w:t xml:space="preserve"> określonych przepisami praw</w:t>
      </w:r>
      <w:r w:rsidR="001B18BE" w:rsidRPr="00950296">
        <w:rPr>
          <w:rFonts w:ascii="Arial" w:eastAsia="Times New Roman" w:hAnsi="Arial" w:cs="Arial"/>
          <w:sz w:val="20"/>
          <w:szCs w:val="20"/>
          <w:lang w:eastAsia="pl-PL"/>
        </w:rPr>
        <w:t xml:space="preserve">a w celu </w:t>
      </w:r>
      <w:r w:rsidR="001B18BE" w:rsidRPr="00950296">
        <w:rPr>
          <w:rStyle w:val="Pogrubienie"/>
          <w:rFonts w:ascii="Arial" w:hAnsi="Arial" w:cs="Arial"/>
          <w:b w:val="0"/>
          <w:sz w:val="20"/>
          <w:szCs w:val="20"/>
        </w:rPr>
        <w:t>zawarcia i wykonania umowy</w:t>
      </w:r>
      <w:r w:rsidR="002531F2">
        <w:rPr>
          <w:rStyle w:val="Pogrubienie"/>
          <w:rFonts w:ascii="Arial" w:hAnsi="Arial" w:cs="Arial"/>
          <w:b w:val="0"/>
          <w:sz w:val="20"/>
          <w:szCs w:val="20"/>
        </w:rPr>
        <w:t xml:space="preserve"> w zakresie </w:t>
      </w:r>
      <w:r w:rsidR="001B18BE" w:rsidRPr="00950296">
        <w:rPr>
          <w:rFonts w:ascii="Arial" w:hAnsi="Arial" w:cs="Arial"/>
          <w:sz w:val="20"/>
          <w:szCs w:val="20"/>
        </w:rPr>
        <w:t>,,Prowadzenie Noclegowni dla osób bezdomnych przy ul.</w:t>
      </w:r>
      <w:r w:rsidR="00950296">
        <w:rPr>
          <w:rFonts w:ascii="Arial" w:hAnsi="Arial" w:cs="Arial"/>
          <w:sz w:val="20"/>
          <w:szCs w:val="20"/>
        </w:rPr>
        <w:t xml:space="preserve"> Wodociągowej 6a w Szczecinku, </w:t>
      </w:r>
      <w:r w:rsidR="001B18BE" w:rsidRPr="00950296">
        <w:rPr>
          <w:rFonts w:ascii="Arial" w:hAnsi="Arial" w:cs="Arial"/>
          <w:sz w:val="20"/>
          <w:szCs w:val="20"/>
        </w:rPr>
        <w:t xml:space="preserve">w tym, Punktu Pomocy Bezdomnym i Potrzebującym </w:t>
      </w:r>
      <w:r w:rsidR="001B18BE" w:rsidRPr="00950296">
        <w:rPr>
          <w:rStyle w:val="Pogrubienie"/>
          <w:rFonts w:ascii="Arial" w:hAnsi="Arial" w:cs="Arial"/>
          <w:b w:val="0"/>
          <w:iCs/>
          <w:sz w:val="20"/>
          <w:szCs w:val="20"/>
        </w:rPr>
        <w:t>w okresie</w:t>
      </w:r>
      <w:r w:rsidR="001B18BE" w:rsidRPr="00950296">
        <w:rPr>
          <w:rStyle w:val="Pogrubienie"/>
          <w:rFonts w:ascii="Arial" w:hAnsi="Arial" w:cs="Arial"/>
          <w:iCs/>
          <w:sz w:val="20"/>
          <w:szCs w:val="20"/>
        </w:rPr>
        <w:t xml:space="preserve"> </w:t>
      </w:r>
      <w:r w:rsidR="001B18BE" w:rsidRPr="00950296">
        <w:rPr>
          <w:rFonts w:ascii="Arial" w:hAnsi="Arial" w:cs="Arial"/>
          <w:color w:val="000000"/>
          <w:sz w:val="20"/>
          <w:szCs w:val="20"/>
        </w:rPr>
        <w:t>od 01.01.2025 r. do 31.12.2026 r.</w:t>
      </w:r>
      <w:r w:rsidR="000711DE" w:rsidRPr="00950296">
        <w:rPr>
          <w:rFonts w:ascii="Arial" w:hAnsi="Arial" w:cs="Arial"/>
          <w:color w:val="000000"/>
          <w:sz w:val="20"/>
          <w:szCs w:val="20"/>
        </w:rPr>
        <w:t>”;</w:t>
      </w:r>
      <w:r w:rsidR="001B18BE" w:rsidRPr="0095029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759E4D4" w14:textId="7BD17D7D" w:rsidR="000711DE" w:rsidRPr="00950296" w:rsidRDefault="00B75946" w:rsidP="007D3354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50296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</w:t>
      </w:r>
      <w:r w:rsidR="001B18BE" w:rsidRPr="00950296">
        <w:rPr>
          <w:rFonts w:ascii="Arial" w:eastAsia="Times New Roman" w:hAnsi="Arial" w:cs="Arial"/>
          <w:sz w:val="20"/>
          <w:szCs w:val="20"/>
          <w:lang w:eastAsia="pl-PL"/>
        </w:rPr>
        <w:t xml:space="preserve">nie będą udostępnione podmiotom innym niż upoważnione do ich przetwarzania na podstawie przepisów prawa. Odbiorcami danych osobowych są m. in. </w:t>
      </w:r>
      <w:r w:rsidR="003E2B30">
        <w:rPr>
          <w:rFonts w:ascii="Arial" w:eastAsia="Times New Roman" w:hAnsi="Arial" w:cs="Arial"/>
          <w:sz w:val="20"/>
          <w:szCs w:val="20"/>
          <w:lang w:eastAsia="pl-PL"/>
        </w:rPr>
        <w:t xml:space="preserve">podmioty świadczące </w:t>
      </w:r>
      <w:r w:rsidR="001B18BE" w:rsidRPr="00950296">
        <w:rPr>
          <w:rFonts w:ascii="Arial" w:eastAsia="Times New Roman" w:hAnsi="Arial" w:cs="Arial"/>
          <w:sz w:val="20"/>
          <w:szCs w:val="20"/>
          <w:lang w:eastAsia="pl-PL"/>
        </w:rPr>
        <w:t>usługi prawn</w:t>
      </w:r>
      <w:r w:rsidR="000711DE" w:rsidRPr="00950296">
        <w:rPr>
          <w:rFonts w:ascii="Arial" w:eastAsia="Times New Roman" w:hAnsi="Arial" w:cs="Arial"/>
          <w:sz w:val="20"/>
          <w:szCs w:val="20"/>
          <w:lang w:eastAsia="pl-PL"/>
        </w:rPr>
        <w:t xml:space="preserve">icze, </w:t>
      </w:r>
      <w:r w:rsidR="003E2B30">
        <w:rPr>
          <w:rFonts w:ascii="Arial" w:eastAsia="Times New Roman" w:hAnsi="Arial" w:cs="Arial"/>
          <w:sz w:val="20"/>
          <w:szCs w:val="20"/>
          <w:lang w:eastAsia="pl-PL"/>
        </w:rPr>
        <w:t>usługi informatyczne, obsługę bankową</w:t>
      </w:r>
      <w:r w:rsidR="000711DE" w:rsidRPr="00950296">
        <w:rPr>
          <w:rFonts w:ascii="Arial" w:eastAsia="Times New Roman" w:hAnsi="Arial" w:cs="Arial"/>
          <w:sz w:val="20"/>
          <w:szCs w:val="20"/>
          <w:lang w:eastAsia="pl-PL"/>
        </w:rPr>
        <w:t>, podmio</w:t>
      </w:r>
      <w:r w:rsidR="001B18BE" w:rsidRPr="00950296">
        <w:rPr>
          <w:rFonts w:ascii="Arial" w:eastAsia="Times New Roman" w:hAnsi="Arial" w:cs="Arial"/>
          <w:sz w:val="20"/>
          <w:szCs w:val="20"/>
          <w:lang w:eastAsia="pl-PL"/>
        </w:rPr>
        <w:t>ty doręcz</w:t>
      </w:r>
      <w:r w:rsidR="000711DE" w:rsidRPr="00950296">
        <w:rPr>
          <w:rFonts w:ascii="Arial" w:eastAsia="Times New Roman" w:hAnsi="Arial" w:cs="Arial"/>
          <w:sz w:val="20"/>
          <w:szCs w:val="20"/>
          <w:lang w:eastAsia="pl-PL"/>
        </w:rPr>
        <w:t>ające korespondencję;</w:t>
      </w:r>
    </w:p>
    <w:p w14:paraId="41BCC581" w14:textId="4642E965" w:rsidR="002E6210" w:rsidRPr="00950296" w:rsidRDefault="00CE7794" w:rsidP="002E6210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50296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 </w:t>
      </w:r>
      <w:r w:rsidR="002531F2">
        <w:rPr>
          <w:rFonts w:ascii="Arial" w:eastAsia="Times New Roman" w:hAnsi="Arial" w:cs="Arial"/>
          <w:sz w:val="20"/>
          <w:szCs w:val="20"/>
          <w:lang w:eastAsia="pl-PL"/>
        </w:rPr>
        <w:t>przez okres</w:t>
      </w:r>
      <w:r w:rsidR="000711DE" w:rsidRPr="00950296">
        <w:rPr>
          <w:rFonts w:ascii="Arial" w:eastAsia="Times New Roman" w:hAnsi="Arial" w:cs="Arial"/>
          <w:sz w:val="20"/>
          <w:szCs w:val="20"/>
          <w:lang w:eastAsia="pl-PL"/>
        </w:rPr>
        <w:t xml:space="preserve"> trwania umowy, po tym czasie będą przechowywane przez okres wymagany przepisami ustawy z dnia 29 września 1994 </w:t>
      </w:r>
      <w:r w:rsidR="005C30CF">
        <w:rPr>
          <w:rFonts w:ascii="Arial" w:eastAsia="Times New Roman" w:hAnsi="Arial" w:cs="Arial"/>
          <w:sz w:val="20"/>
          <w:szCs w:val="20"/>
          <w:lang w:eastAsia="pl-PL"/>
        </w:rPr>
        <w:t>r. o</w:t>
      </w:r>
      <w:r w:rsidR="00F372AE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5C30CF">
        <w:rPr>
          <w:rFonts w:ascii="Arial" w:eastAsia="Times New Roman" w:hAnsi="Arial" w:cs="Arial"/>
          <w:sz w:val="20"/>
          <w:szCs w:val="20"/>
          <w:lang w:eastAsia="pl-PL"/>
        </w:rPr>
        <w:t>rachunkowości (Dz. U. z 202</w:t>
      </w:r>
      <w:r w:rsidR="000711DE" w:rsidRPr="00950296">
        <w:rPr>
          <w:rFonts w:ascii="Arial" w:eastAsia="Times New Roman" w:hAnsi="Arial" w:cs="Arial"/>
          <w:sz w:val="20"/>
          <w:szCs w:val="20"/>
          <w:lang w:eastAsia="pl-PL"/>
        </w:rPr>
        <w:t>3 r. poz. 120, z późn. zm.). W przypadku roszczeń dane będą przetwarzane do czasu ich przedawnienia. Po ww. okresie dane mogą być przechowywane przez czas wskazany w rozporządzeniu Prezesa Rady Ministrów z dnia 18 styczn</w:t>
      </w:r>
      <w:r w:rsidR="003A4F24">
        <w:rPr>
          <w:rFonts w:ascii="Arial" w:eastAsia="Times New Roman" w:hAnsi="Arial" w:cs="Arial"/>
          <w:sz w:val="20"/>
          <w:szCs w:val="20"/>
          <w:lang w:eastAsia="pl-PL"/>
        </w:rPr>
        <w:t xml:space="preserve">ia 2011 r. w sprawie instrukcji </w:t>
      </w:r>
      <w:r w:rsidR="000711DE" w:rsidRPr="00950296">
        <w:rPr>
          <w:rFonts w:ascii="Arial" w:eastAsia="Times New Roman" w:hAnsi="Arial" w:cs="Arial"/>
          <w:sz w:val="20"/>
          <w:szCs w:val="20"/>
          <w:lang w:eastAsia="pl-PL"/>
        </w:rPr>
        <w:t>kancelaryjnej, jednolitych rzeczowych wykazów akt instytucji w sprawie organizacji i</w:t>
      </w:r>
      <w:r w:rsidR="00F372AE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0711DE" w:rsidRPr="00950296">
        <w:rPr>
          <w:rFonts w:ascii="Arial" w:eastAsia="Times New Roman" w:hAnsi="Arial" w:cs="Arial"/>
          <w:sz w:val="20"/>
          <w:szCs w:val="20"/>
          <w:lang w:eastAsia="pl-PL"/>
        </w:rPr>
        <w:t>zakresu działania archiwów zakładowych (Dz. U</w:t>
      </w:r>
      <w:r w:rsidR="005C30CF">
        <w:rPr>
          <w:rFonts w:ascii="Arial" w:eastAsia="Times New Roman" w:hAnsi="Arial" w:cs="Arial"/>
          <w:sz w:val="20"/>
          <w:szCs w:val="20"/>
          <w:lang w:eastAsia="pl-PL"/>
        </w:rPr>
        <w:t>. N</w:t>
      </w:r>
      <w:r w:rsidR="000711DE" w:rsidRPr="00950296">
        <w:rPr>
          <w:rFonts w:ascii="Arial" w:eastAsia="Times New Roman" w:hAnsi="Arial" w:cs="Arial"/>
          <w:sz w:val="20"/>
          <w:szCs w:val="20"/>
          <w:lang w:eastAsia="pl-PL"/>
        </w:rPr>
        <w:t>r 14, poz. 67);</w:t>
      </w:r>
    </w:p>
    <w:p w14:paraId="71AE064A" w14:textId="318D98B4" w:rsidR="00B75946" w:rsidRPr="00950296" w:rsidRDefault="00B75946" w:rsidP="002E6210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50296">
        <w:rPr>
          <w:rFonts w:ascii="Arial" w:eastAsia="Times New Roman" w:hAnsi="Arial" w:cs="Arial"/>
          <w:sz w:val="20"/>
          <w:szCs w:val="20"/>
          <w:lang w:eastAsia="pl-PL"/>
        </w:rPr>
        <w:t xml:space="preserve">posiada Pani/Pan prawo do </w:t>
      </w:r>
      <w:r w:rsidR="002E6210" w:rsidRPr="00950296">
        <w:rPr>
          <w:rFonts w:ascii="Arial" w:eastAsia="Times New Roman" w:hAnsi="Arial" w:cs="Arial"/>
          <w:sz w:val="20"/>
          <w:szCs w:val="20"/>
          <w:lang w:eastAsia="pl-PL"/>
        </w:rPr>
        <w:t xml:space="preserve">dostępu do treści swoich danych, </w:t>
      </w:r>
      <w:r w:rsidRPr="00950296">
        <w:rPr>
          <w:rFonts w:ascii="Arial" w:eastAsia="Times New Roman" w:hAnsi="Arial" w:cs="Arial"/>
          <w:sz w:val="20"/>
          <w:szCs w:val="20"/>
          <w:lang w:eastAsia="pl-PL"/>
        </w:rPr>
        <w:t xml:space="preserve">żądania </w:t>
      </w:r>
      <w:r w:rsidR="002E6210" w:rsidRPr="00950296">
        <w:rPr>
          <w:rFonts w:ascii="Arial" w:eastAsia="Times New Roman" w:hAnsi="Arial" w:cs="Arial"/>
          <w:sz w:val="20"/>
          <w:szCs w:val="20"/>
          <w:lang w:eastAsia="pl-PL"/>
        </w:rPr>
        <w:t xml:space="preserve">ich sprostowania, usunięcia lub ograniczenia przetwarzania </w:t>
      </w:r>
      <w:r w:rsidR="002E6210" w:rsidRPr="00A96DC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oraz wniesienia sprzeciwu wobec przetwarzania</w:t>
      </w:r>
      <w:r w:rsidR="002E6210" w:rsidRPr="00950296">
        <w:rPr>
          <w:rFonts w:ascii="Arial" w:eastAsia="Times New Roman" w:hAnsi="Arial" w:cs="Arial"/>
          <w:sz w:val="20"/>
          <w:szCs w:val="20"/>
          <w:lang w:eastAsia="pl-PL"/>
        </w:rPr>
        <w:t>, w przypadku i na zasadach przewidzianych prawem;</w:t>
      </w:r>
    </w:p>
    <w:p w14:paraId="44089F6E" w14:textId="1104A9C0" w:rsidR="00CE7794" w:rsidRPr="00950296" w:rsidRDefault="005C30CF" w:rsidP="00CE7794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>p</w:t>
      </w:r>
      <w:r w:rsidR="00CE7794" w:rsidRPr="00950296">
        <w:rPr>
          <w:rStyle w:val="Pogrubienie"/>
          <w:rFonts w:ascii="Arial" w:hAnsi="Arial" w:cs="Arial"/>
          <w:b w:val="0"/>
          <w:sz w:val="20"/>
          <w:szCs w:val="20"/>
        </w:rPr>
        <w:t xml:space="preserve">odanie danych osobowych jest </w:t>
      </w:r>
      <w:r w:rsidR="00A44FC4" w:rsidRPr="00950296">
        <w:rPr>
          <w:rStyle w:val="Pogrubienie"/>
          <w:rFonts w:ascii="Arial" w:hAnsi="Arial" w:cs="Arial"/>
          <w:b w:val="0"/>
          <w:sz w:val="20"/>
          <w:szCs w:val="20"/>
        </w:rPr>
        <w:t>dobrowolne,</w:t>
      </w:r>
      <w:r w:rsidR="00CE7794" w:rsidRPr="00950296">
        <w:rPr>
          <w:rStyle w:val="Pogrubienie"/>
          <w:rFonts w:ascii="Arial" w:hAnsi="Arial" w:cs="Arial"/>
          <w:b w:val="0"/>
          <w:sz w:val="20"/>
          <w:szCs w:val="20"/>
        </w:rPr>
        <w:t xml:space="preserve"> ale niezbędne</w:t>
      </w:r>
      <w:r w:rsidR="002531F2">
        <w:rPr>
          <w:rStyle w:val="Pogrubienie"/>
          <w:rFonts w:ascii="Arial" w:hAnsi="Arial" w:cs="Arial"/>
          <w:b w:val="0"/>
          <w:sz w:val="20"/>
          <w:szCs w:val="20"/>
        </w:rPr>
        <w:t xml:space="preserve"> do zawarcia i wykonania umowy w</w:t>
      </w:r>
      <w:r w:rsidR="00F372AE">
        <w:rPr>
          <w:rStyle w:val="Pogrubienie"/>
          <w:rFonts w:ascii="Arial" w:hAnsi="Arial" w:cs="Arial"/>
          <w:b w:val="0"/>
          <w:sz w:val="20"/>
          <w:szCs w:val="20"/>
        </w:rPr>
        <w:t> </w:t>
      </w:r>
      <w:r w:rsidR="002531F2">
        <w:rPr>
          <w:rStyle w:val="Pogrubienie"/>
          <w:rFonts w:ascii="Arial" w:hAnsi="Arial" w:cs="Arial"/>
          <w:b w:val="0"/>
          <w:sz w:val="20"/>
          <w:szCs w:val="20"/>
        </w:rPr>
        <w:t xml:space="preserve">zakresie </w:t>
      </w:r>
      <w:r w:rsidR="00CE7794" w:rsidRPr="00950296">
        <w:rPr>
          <w:rFonts w:ascii="Arial" w:hAnsi="Arial" w:cs="Arial"/>
          <w:sz w:val="20"/>
          <w:szCs w:val="20"/>
        </w:rPr>
        <w:t>,,Prowadzenie Noclegowni dla osób bezdomnych przy ul.</w:t>
      </w:r>
      <w:r w:rsidR="00950296">
        <w:rPr>
          <w:rFonts w:ascii="Arial" w:hAnsi="Arial" w:cs="Arial"/>
          <w:sz w:val="20"/>
          <w:szCs w:val="20"/>
        </w:rPr>
        <w:t xml:space="preserve"> Wodociągowej 6a w</w:t>
      </w:r>
      <w:r w:rsidR="00F372AE">
        <w:rPr>
          <w:rFonts w:ascii="Arial" w:hAnsi="Arial" w:cs="Arial"/>
          <w:sz w:val="20"/>
          <w:szCs w:val="20"/>
        </w:rPr>
        <w:t> </w:t>
      </w:r>
      <w:r w:rsidR="00950296">
        <w:rPr>
          <w:rFonts w:ascii="Arial" w:hAnsi="Arial" w:cs="Arial"/>
          <w:sz w:val="20"/>
          <w:szCs w:val="20"/>
        </w:rPr>
        <w:t xml:space="preserve">Szczecinku, </w:t>
      </w:r>
      <w:r w:rsidR="00CE7794" w:rsidRPr="00950296">
        <w:rPr>
          <w:rFonts w:ascii="Arial" w:hAnsi="Arial" w:cs="Arial"/>
          <w:sz w:val="20"/>
          <w:szCs w:val="20"/>
        </w:rPr>
        <w:t xml:space="preserve">w tym, Punktu Pomocy Bezdomnym i Potrzebującym </w:t>
      </w:r>
      <w:r w:rsidR="00CE7794" w:rsidRPr="00950296">
        <w:rPr>
          <w:rStyle w:val="Pogrubienie"/>
          <w:rFonts w:ascii="Arial" w:hAnsi="Arial" w:cs="Arial"/>
          <w:b w:val="0"/>
          <w:iCs/>
          <w:sz w:val="20"/>
          <w:szCs w:val="20"/>
        </w:rPr>
        <w:t>w okresie</w:t>
      </w:r>
      <w:r w:rsidR="00CE7794" w:rsidRPr="00950296">
        <w:rPr>
          <w:rStyle w:val="Pogrubienie"/>
          <w:rFonts w:ascii="Arial" w:hAnsi="Arial" w:cs="Arial"/>
          <w:iCs/>
          <w:sz w:val="20"/>
          <w:szCs w:val="20"/>
        </w:rPr>
        <w:t xml:space="preserve"> </w:t>
      </w:r>
      <w:r w:rsidR="00CE7794" w:rsidRPr="00950296">
        <w:rPr>
          <w:rFonts w:ascii="Arial" w:hAnsi="Arial" w:cs="Arial"/>
          <w:color w:val="000000"/>
          <w:sz w:val="20"/>
          <w:szCs w:val="20"/>
        </w:rPr>
        <w:t>od 01.01.2025 r. do 31.12.2026 r.”</w:t>
      </w:r>
    </w:p>
    <w:p w14:paraId="532A5578" w14:textId="108CED1F" w:rsidR="00757D90" w:rsidRPr="00950296" w:rsidRDefault="00B75946" w:rsidP="00757D90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284"/>
        <w:jc w:val="both"/>
        <w:rPr>
          <w:rStyle w:val="Pogrubienie"/>
          <w:rFonts w:ascii="Arial" w:eastAsia="Times New Roman" w:hAnsi="Arial" w:cs="Arial"/>
          <w:b w:val="0"/>
          <w:bCs w:val="0"/>
          <w:i/>
          <w:sz w:val="20"/>
          <w:szCs w:val="20"/>
          <w:lang w:eastAsia="pl-PL"/>
        </w:rPr>
      </w:pPr>
      <w:r w:rsidRPr="00950296">
        <w:rPr>
          <w:rFonts w:ascii="Arial" w:eastAsia="Times New Roman" w:hAnsi="Arial" w:cs="Arial"/>
          <w:sz w:val="20"/>
          <w:szCs w:val="20"/>
          <w:lang w:eastAsia="pl-PL"/>
        </w:rPr>
        <w:t>ma Pani/Pan prawo do wniesienia sk</w:t>
      </w:r>
      <w:r w:rsidR="005C30CF">
        <w:rPr>
          <w:rFonts w:ascii="Arial" w:eastAsia="Times New Roman" w:hAnsi="Arial" w:cs="Arial"/>
          <w:sz w:val="20"/>
          <w:szCs w:val="20"/>
          <w:lang w:eastAsia="pl-PL"/>
        </w:rPr>
        <w:t>argi do Prezesa Urzędu Ochrony Danych O</w:t>
      </w:r>
      <w:r w:rsidR="003A4F24">
        <w:rPr>
          <w:rFonts w:ascii="Arial" w:eastAsia="Times New Roman" w:hAnsi="Arial" w:cs="Arial"/>
          <w:sz w:val="20"/>
          <w:szCs w:val="20"/>
          <w:lang w:eastAsia="pl-PL"/>
        </w:rPr>
        <w:t>sobowych, gdy uzna Pani/Pan, ż</w:t>
      </w:r>
      <w:r w:rsidRPr="00950296">
        <w:rPr>
          <w:rFonts w:ascii="Arial" w:eastAsia="Times New Roman" w:hAnsi="Arial" w:cs="Arial"/>
          <w:sz w:val="20"/>
          <w:szCs w:val="20"/>
          <w:lang w:eastAsia="pl-PL"/>
        </w:rPr>
        <w:t xml:space="preserve">e przetwarzanie danych osobowych dotyczących Pani/Pana narusza przepisy </w:t>
      </w:r>
      <w:r w:rsidR="00703C06">
        <w:rPr>
          <w:rStyle w:val="Pogrubienie"/>
          <w:rFonts w:ascii="Arial" w:hAnsi="Arial" w:cs="Arial"/>
          <w:b w:val="0"/>
          <w:sz w:val="20"/>
          <w:szCs w:val="20"/>
        </w:rPr>
        <w:t>ochrony danych osobowych (uodo.gov.pl);</w:t>
      </w:r>
    </w:p>
    <w:p w14:paraId="24C4D242" w14:textId="4FA0F99F" w:rsidR="00700B5B" w:rsidRPr="00950296" w:rsidRDefault="00D23B44" w:rsidP="00C55B32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50296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9731F4" w:rsidRPr="00950296">
        <w:rPr>
          <w:rFonts w:ascii="Arial" w:eastAsia="Times New Roman" w:hAnsi="Arial" w:cs="Arial"/>
          <w:sz w:val="20"/>
          <w:szCs w:val="20"/>
          <w:lang w:eastAsia="pl-PL"/>
        </w:rPr>
        <w:t xml:space="preserve">rzysługuje </w:t>
      </w:r>
      <w:r w:rsidR="0076534A" w:rsidRPr="00950296">
        <w:rPr>
          <w:rFonts w:ascii="Arial" w:eastAsia="Times New Roman" w:hAnsi="Arial" w:cs="Arial"/>
          <w:sz w:val="20"/>
          <w:szCs w:val="20"/>
          <w:lang w:eastAsia="pl-PL"/>
        </w:rPr>
        <w:t>Pani/</w:t>
      </w:r>
      <w:r w:rsidR="009731F4" w:rsidRPr="00950296">
        <w:rPr>
          <w:rFonts w:ascii="Arial" w:eastAsia="Times New Roman" w:hAnsi="Arial" w:cs="Arial"/>
          <w:sz w:val="20"/>
          <w:szCs w:val="20"/>
          <w:lang w:eastAsia="pl-PL"/>
        </w:rPr>
        <w:t xml:space="preserve">Panu prawo do cofnięcia w dowolnym momencie zgody na przetwarzanie swoich danych osobowych, co nie wpływa na zgodność z prawem przetwarzania, którego dokonano na podstawie zgody przed jej wycofaniem, jednak uniemożliwi </w:t>
      </w:r>
      <w:r w:rsidR="0076534A" w:rsidRPr="00950296">
        <w:rPr>
          <w:rFonts w:ascii="Arial" w:eastAsia="Times New Roman" w:hAnsi="Arial" w:cs="Arial"/>
          <w:sz w:val="20"/>
          <w:szCs w:val="20"/>
          <w:lang w:eastAsia="pl-PL"/>
        </w:rPr>
        <w:t>realizację niniejszej umowy</w:t>
      </w:r>
      <w:r w:rsidRPr="00950296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F8AA16A" w14:textId="1842F693" w:rsidR="00D23B44" w:rsidRPr="00950296" w:rsidRDefault="00D23B44" w:rsidP="00757D90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50296">
        <w:rPr>
          <w:rFonts w:ascii="Arial" w:eastAsia="Times New Roman" w:hAnsi="Arial" w:cs="Arial"/>
          <w:sz w:val="20"/>
          <w:szCs w:val="20"/>
          <w:lang w:eastAsia="pl-PL"/>
        </w:rPr>
        <w:t>decyzje nie są podejmowane w sposób zautomatyzowany, a dane osob</w:t>
      </w:r>
      <w:r w:rsidR="00757D90" w:rsidRPr="00950296">
        <w:rPr>
          <w:rFonts w:ascii="Arial" w:eastAsia="Times New Roman" w:hAnsi="Arial" w:cs="Arial"/>
          <w:sz w:val="20"/>
          <w:szCs w:val="20"/>
          <w:lang w:eastAsia="pl-PL"/>
        </w:rPr>
        <w:t>owe nie podlegają profilowaniu.</w:t>
      </w:r>
    </w:p>
    <w:p w14:paraId="6E54001F" w14:textId="6C6418BD" w:rsidR="00D23B44" w:rsidRPr="00950296" w:rsidRDefault="00D23B44" w:rsidP="00D23B44">
      <w:pPr>
        <w:spacing w:after="0"/>
        <w:ind w:left="4962"/>
        <w:jc w:val="both"/>
        <w:rPr>
          <w:rFonts w:ascii="Arial" w:hAnsi="Arial" w:cs="Arial"/>
          <w:b/>
          <w:bCs/>
          <w:sz w:val="20"/>
          <w:szCs w:val="20"/>
        </w:rPr>
      </w:pPr>
      <w:r w:rsidRPr="00950296">
        <w:rPr>
          <w:rFonts w:ascii="Arial" w:hAnsi="Arial" w:cs="Arial"/>
          <w:b/>
          <w:bCs/>
          <w:sz w:val="20"/>
          <w:szCs w:val="20"/>
        </w:rPr>
        <w:t>Administrator</w:t>
      </w:r>
    </w:p>
    <w:p w14:paraId="5D7E23E9" w14:textId="77777777" w:rsidR="00C55B32" w:rsidRPr="00950296" w:rsidRDefault="00C55B32" w:rsidP="000D0F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47FF36" w14:textId="5726A42B" w:rsidR="000D0F9B" w:rsidRPr="00950296" w:rsidRDefault="000D0F9B" w:rsidP="000D0F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50296">
        <w:rPr>
          <w:rFonts w:ascii="Arial" w:eastAsia="Times New Roman" w:hAnsi="Arial" w:cs="Arial"/>
          <w:sz w:val="20"/>
          <w:szCs w:val="20"/>
          <w:lang w:eastAsia="pl-PL"/>
        </w:rPr>
        <w:t>Potwierdzam odbiór:</w:t>
      </w:r>
    </w:p>
    <w:p w14:paraId="48C4881F" w14:textId="5B4D2C88" w:rsidR="000D0F9B" w:rsidRPr="00950296" w:rsidRDefault="000D0F9B" w:rsidP="000D0F9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1B816E8" w14:textId="77777777" w:rsidR="00C55B32" w:rsidRPr="00950296" w:rsidRDefault="00C55B32" w:rsidP="000D0F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B83288" w14:textId="77777777" w:rsidR="00C55B32" w:rsidRPr="00950296" w:rsidRDefault="000D0F9B" w:rsidP="000D0F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5029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C12831" w:rsidRPr="00950296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  <w:r w:rsidR="00D23B44" w:rsidRPr="00950296">
        <w:rPr>
          <w:rFonts w:ascii="Arial" w:eastAsia="Times New Roman" w:hAnsi="Arial" w:cs="Arial"/>
          <w:sz w:val="20"/>
          <w:szCs w:val="20"/>
          <w:lang w:eastAsia="pl-PL"/>
        </w:rPr>
        <w:t xml:space="preserve">… </w:t>
      </w:r>
    </w:p>
    <w:p w14:paraId="3EBEFEB5" w14:textId="41CC27D8" w:rsidR="00685373" w:rsidRDefault="000D0F9B" w:rsidP="000D0F9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50296">
        <w:rPr>
          <w:rFonts w:ascii="Arial" w:eastAsia="Times New Roman" w:hAnsi="Arial" w:cs="Arial"/>
          <w:bCs/>
          <w:sz w:val="20"/>
          <w:szCs w:val="20"/>
          <w:lang w:eastAsia="pl-PL"/>
        </w:rPr>
        <w:t>(data</w:t>
      </w:r>
      <w:r w:rsidR="00D23B44" w:rsidRPr="00950296">
        <w:rPr>
          <w:rFonts w:ascii="Arial" w:eastAsia="Times New Roman" w:hAnsi="Arial" w:cs="Arial"/>
          <w:bCs/>
          <w:sz w:val="20"/>
          <w:szCs w:val="20"/>
          <w:lang w:eastAsia="pl-PL"/>
        </w:rPr>
        <w:t>, podpis</w:t>
      </w:r>
      <w:r w:rsidRPr="0095029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 </w:t>
      </w:r>
      <w:r w:rsidR="002531F2">
        <w:rPr>
          <w:rFonts w:ascii="Arial" w:eastAsia="Times New Roman" w:hAnsi="Arial" w:cs="Arial"/>
          <w:bCs/>
          <w:sz w:val="20"/>
          <w:szCs w:val="20"/>
          <w:lang w:eastAsia="pl-PL"/>
        </w:rPr>
        <w:t>pieczątka wykonawcy</w:t>
      </w:r>
      <w:r w:rsidRPr="00950296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  <w:bookmarkEnd w:id="0"/>
    </w:p>
    <w:sectPr w:rsidR="00685373" w:rsidSect="00C55B32">
      <w:pgSz w:w="11906" w:h="16838"/>
      <w:pgMar w:top="1135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33B8C" w14:textId="77777777" w:rsidR="00C24B94" w:rsidRDefault="00C24B94" w:rsidP="00D23B44">
      <w:pPr>
        <w:spacing w:after="0" w:line="240" w:lineRule="auto"/>
      </w:pPr>
      <w:r>
        <w:separator/>
      </w:r>
    </w:p>
  </w:endnote>
  <w:endnote w:type="continuationSeparator" w:id="0">
    <w:p w14:paraId="5EEEF678" w14:textId="77777777" w:rsidR="00C24B94" w:rsidRDefault="00C24B94" w:rsidP="00D2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BDA0C" w14:textId="77777777" w:rsidR="00C24B94" w:rsidRDefault="00C24B94" w:rsidP="00D23B44">
      <w:pPr>
        <w:spacing w:after="0" w:line="240" w:lineRule="auto"/>
      </w:pPr>
      <w:r>
        <w:separator/>
      </w:r>
    </w:p>
  </w:footnote>
  <w:footnote w:type="continuationSeparator" w:id="0">
    <w:p w14:paraId="4D966347" w14:textId="77777777" w:rsidR="00C24B94" w:rsidRDefault="00C24B94" w:rsidP="00D23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B6402"/>
    <w:multiLevelType w:val="hybridMultilevel"/>
    <w:tmpl w:val="B35072FA"/>
    <w:lvl w:ilvl="0" w:tplc="8F30A6E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377FDE"/>
    <w:multiLevelType w:val="hybridMultilevel"/>
    <w:tmpl w:val="523E94F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10C644E"/>
    <w:multiLevelType w:val="hybridMultilevel"/>
    <w:tmpl w:val="56FA3068"/>
    <w:lvl w:ilvl="0" w:tplc="04150019">
      <w:start w:val="1"/>
      <w:numFmt w:val="lowerLetter"/>
      <w:lvlText w:val="%1.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" w15:restartNumberingAfterBreak="0">
    <w:nsid w:val="3A9E771C"/>
    <w:multiLevelType w:val="hybridMultilevel"/>
    <w:tmpl w:val="91B09C26"/>
    <w:lvl w:ilvl="0" w:tplc="5BC8861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B3C7971"/>
    <w:multiLevelType w:val="hybridMultilevel"/>
    <w:tmpl w:val="AAB676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AA434F"/>
    <w:multiLevelType w:val="hybridMultilevel"/>
    <w:tmpl w:val="CC6CDF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D01B4"/>
    <w:multiLevelType w:val="hybridMultilevel"/>
    <w:tmpl w:val="EAFECC2E"/>
    <w:lvl w:ilvl="0" w:tplc="809A25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F56F6"/>
    <w:multiLevelType w:val="multilevel"/>
    <w:tmpl w:val="D70E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2C3B1F"/>
    <w:multiLevelType w:val="hybridMultilevel"/>
    <w:tmpl w:val="FFB0C88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C06A4"/>
    <w:multiLevelType w:val="hybridMultilevel"/>
    <w:tmpl w:val="FA065F52"/>
    <w:lvl w:ilvl="0" w:tplc="40288C5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993953">
    <w:abstractNumId w:val="7"/>
  </w:num>
  <w:num w:numId="2" w16cid:durableId="844057645">
    <w:abstractNumId w:val="2"/>
  </w:num>
  <w:num w:numId="3" w16cid:durableId="1051230158">
    <w:abstractNumId w:val="9"/>
  </w:num>
  <w:num w:numId="4" w16cid:durableId="858391315">
    <w:abstractNumId w:val="5"/>
  </w:num>
  <w:num w:numId="5" w16cid:durableId="861358524">
    <w:abstractNumId w:val="6"/>
  </w:num>
  <w:num w:numId="6" w16cid:durableId="1384132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8498057">
    <w:abstractNumId w:val="3"/>
  </w:num>
  <w:num w:numId="8" w16cid:durableId="1199781433">
    <w:abstractNumId w:val="4"/>
  </w:num>
  <w:num w:numId="9" w16cid:durableId="1088421908">
    <w:abstractNumId w:val="0"/>
  </w:num>
  <w:num w:numId="10" w16cid:durableId="1442265003">
    <w:abstractNumId w:val="8"/>
  </w:num>
  <w:num w:numId="11" w16cid:durableId="392124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9A"/>
    <w:rsid w:val="00015031"/>
    <w:rsid w:val="0003100F"/>
    <w:rsid w:val="00033DCD"/>
    <w:rsid w:val="000429A5"/>
    <w:rsid w:val="000711DE"/>
    <w:rsid w:val="000A4EC7"/>
    <w:rsid w:val="000B1E07"/>
    <w:rsid w:val="000D0F9B"/>
    <w:rsid w:val="000D2517"/>
    <w:rsid w:val="000E599A"/>
    <w:rsid w:val="0012153D"/>
    <w:rsid w:val="001B18BE"/>
    <w:rsid w:val="001B792B"/>
    <w:rsid w:val="001C3E5D"/>
    <w:rsid w:val="001D5C00"/>
    <w:rsid w:val="001E1F80"/>
    <w:rsid w:val="00227D0E"/>
    <w:rsid w:val="00231F32"/>
    <w:rsid w:val="00242153"/>
    <w:rsid w:val="002531F2"/>
    <w:rsid w:val="002708B3"/>
    <w:rsid w:val="002A3998"/>
    <w:rsid w:val="002A4E0C"/>
    <w:rsid w:val="002A6FA9"/>
    <w:rsid w:val="002E6210"/>
    <w:rsid w:val="002E731A"/>
    <w:rsid w:val="00391210"/>
    <w:rsid w:val="003A4F24"/>
    <w:rsid w:val="003C19C3"/>
    <w:rsid w:val="003E2B30"/>
    <w:rsid w:val="00423FAE"/>
    <w:rsid w:val="00465E5C"/>
    <w:rsid w:val="00487397"/>
    <w:rsid w:val="00514345"/>
    <w:rsid w:val="00524851"/>
    <w:rsid w:val="00535331"/>
    <w:rsid w:val="00544EB3"/>
    <w:rsid w:val="005A0E4C"/>
    <w:rsid w:val="005C30CF"/>
    <w:rsid w:val="005C73DC"/>
    <w:rsid w:val="005E3829"/>
    <w:rsid w:val="00606536"/>
    <w:rsid w:val="00613AC8"/>
    <w:rsid w:val="00621EF5"/>
    <w:rsid w:val="00623D56"/>
    <w:rsid w:val="00626FF2"/>
    <w:rsid w:val="00630E1F"/>
    <w:rsid w:val="0063747F"/>
    <w:rsid w:val="006648E4"/>
    <w:rsid w:val="00685373"/>
    <w:rsid w:val="006907D9"/>
    <w:rsid w:val="006D36B8"/>
    <w:rsid w:val="006E020E"/>
    <w:rsid w:val="006E54DC"/>
    <w:rsid w:val="00700B5B"/>
    <w:rsid w:val="00703C06"/>
    <w:rsid w:val="0072471B"/>
    <w:rsid w:val="007313B7"/>
    <w:rsid w:val="007362DA"/>
    <w:rsid w:val="00757D90"/>
    <w:rsid w:val="0076534A"/>
    <w:rsid w:val="007C3FF0"/>
    <w:rsid w:val="007D1176"/>
    <w:rsid w:val="007D3354"/>
    <w:rsid w:val="007D677C"/>
    <w:rsid w:val="008001E4"/>
    <w:rsid w:val="00816720"/>
    <w:rsid w:val="00823634"/>
    <w:rsid w:val="00824018"/>
    <w:rsid w:val="00863429"/>
    <w:rsid w:val="008F02CC"/>
    <w:rsid w:val="008F260D"/>
    <w:rsid w:val="00950296"/>
    <w:rsid w:val="009731F4"/>
    <w:rsid w:val="009C1B36"/>
    <w:rsid w:val="00A00481"/>
    <w:rsid w:val="00A44FC4"/>
    <w:rsid w:val="00A92435"/>
    <w:rsid w:val="00A96DCF"/>
    <w:rsid w:val="00AA6185"/>
    <w:rsid w:val="00AC0816"/>
    <w:rsid w:val="00B2139A"/>
    <w:rsid w:val="00B34527"/>
    <w:rsid w:val="00B42B5D"/>
    <w:rsid w:val="00B719AF"/>
    <w:rsid w:val="00B75946"/>
    <w:rsid w:val="00BA02EB"/>
    <w:rsid w:val="00BA055A"/>
    <w:rsid w:val="00BC754E"/>
    <w:rsid w:val="00BE0495"/>
    <w:rsid w:val="00BE4CA7"/>
    <w:rsid w:val="00C12831"/>
    <w:rsid w:val="00C24ABE"/>
    <w:rsid w:val="00C24B94"/>
    <w:rsid w:val="00C55B32"/>
    <w:rsid w:val="00C620D1"/>
    <w:rsid w:val="00C71574"/>
    <w:rsid w:val="00C929EB"/>
    <w:rsid w:val="00CC5D54"/>
    <w:rsid w:val="00CC6656"/>
    <w:rsid w:val="00CD3218"/>
    <w:rsid w:val="00CE7794"/>
    <w:rsid w:val="00CF551F"/>
    <w:rsid w:val="00D10653"/>
    <w:rsid w:val="00D21F55"/>
    <w:rsid w:val="00D23B44"/>
    <w:rsid w:val="00D508D8"/>
    <w:rsid w:val="00D8287C"/>
    <w:rsid w:val="00DD3748"/>
    <w:rsid w:val="00E7292F"/>
    <w:rsid w:val="00E913A7"/>
    <w:rsid w:val="00E937E7"/>
    <w:rsid w:val="00EF44AB"/>
    <w:rsid w:val="00F00F4D"/>
    <w:rsid w:val="00F168E2"/>
    <w:rsid w:val="00F2244C"/>
    <w:rsid w:val="00F372AE"/>
    <w:rsid w:val="00F468F8"/>
    <w:rsid w:val="00F534FB"/>
    <w:rsid w:val="00F6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B1E7C"/>
  <w15:docId w15:val="{E6F7F76A-B940-47E8-8109-2286583E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708B3"/>
    <w:rPr>
      <w:b/>
      <w:bCs/>
    </w:rPr>
  </w:style>
  <w:style w:type="paragraph" w:styleId="Akapitzlist">
    <w:name w:val="List Paragraph"/>
    <w:basedOn w:val="Normalny"/>
    <w:uiPriority w:val="34"/>
    <w:qFormat/>
    <w:rsid w:val="00630E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7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92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F00F4D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0F4D"/>
  </w:style>
  <w:style w:type="character" w:styleId="Hipercze">
    <w:name w:val="Hyperlink"/>
    <w:rsid w:val="00CC5D54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335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2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B44"/>
  </w:style>
  <w:style w:type="paragraph" w:styleId="Stopka">
    <w:name w:val="footer"/>
    <w:basedOn w:val="Normalny"/>
    <w:link w:val="StopkaZnak"/>
    <w:uiPriority w:val="99"/>
    <w:unhideWhenUsed/>
    <w:rsid w:val="00D2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danychosobowych@mops.szczecin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m.szcze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Woźniczka</dc:creator>
  <cp:lastModifiedBy>Szczęsny Robert</cp:lastModifiedBy>
  <cp:revision>2</cp:revision>
  <cp:lastPrinted>2024-11-18T10:47:00Z</cp:lastPrinted>
  <dcterms:created xsi:type="dcterms:W3CDTF">2024-11-18T10:47:00Z</dcterms:created>
  <dcterms:modified xsi:type="dcterms:W3CDTF">2024-11-18T10:47:00Z</dcterms:modified>
</cp:coreProperties>
</file>