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BF21D" w14:textId="77777777" w:rsidR="001349AA" w:rsidRPr="00F15A4C" w:rsidRDefault="001349AA" w:rsidP="004F2957">
      <w:pPr>
        <w:snapToGrid w:val="0"/>
        <w:spacing w:after="0" w:line="300" w:lineRule="auto"/>
        <w:ind w:left="0" w:firstLine="0"/>
        <w:rPr>
          <w:rFonts w:ascii="Verdana" w:hAnsi="Verdana"/>
          <w:sz w:val="20"/>
          <w:szCs w:val="20"/>
        </w:rPr>
      </w:pPr>
    </w:p>
    <w:p w14:paraId="63A78CDA" w14:textId="667A2310" w:rsidR="001349AA" w:rsidRPr="00F15A4C" w:rsidRDefault="001349AA" w:rsidP="002E3194">
      <w:pPr>
        <w:snapToGrid w:val="0"/>
        <w:spacing w:after="0" w:line="300" w:lineRule="auto"/>
        <w:ind w:left="15"/>
        <w:jc w:val="right"/>
        <w:rPr>
          <w:rFonts w:ascii="Verdana" w:hAnsi="Verdana"/>
          <w:sz w:val="20"/>
          <w:szCs w:val="20"/>
        </w:rPr>
      </w:pPr>
    </w:p>
    <w:p w14:paraId="61DF208D" w14:textId="07A38EEC" w:rsidR="00ED49DB" w:rsidRPr="00F15A4C" w:rsidRDefault="00ED49DB" w:rsidP="002E3194">
      <w:pPr>
        <w:snapToGrid w:val="0"/>
        <w:spacing w:after="0" w:line="300" w:lineRule="auto"/>
        <w:ind w:left="15"/>
        <w:jc w:val="center"/>
        <w:rPr>
          <w:rFonts w:ascii="Verdana" w:hAnsi="Verdana"/>
          <w:b/>
          <w:bCs/>
          <w:sz w:val="20"/>
          <w:szCs w:val="20"/>
        </w:rPr>
      </w:pPr>
      <w:r w:rsidRPr="00F15A4C">
        <w:rPr>
          <w:rFonts w:ascii="Verdana" w:hAnsi="Verdana"/>
          <w:b/>
          <w:bCs/>
          <w:sz w:val="20"/>
          <w:szCs w:val="20"/>
        </w:rPr>
        <w:t>UMOWA Nr</w:t>
      </w:r>
      <w:r w:rsidR="006A13BC">
        <w:rPr>
          <w:rFonts w:ascii="Verdana" w:hAnsi="Verdana"/>
          <w:b/>
          <w:bCs/>
          <w:sz w:val="20"/>
          <w:szCs w:val="20"/>
        </w:rPr>
        <w:t xml:space="preserve"> BZK.</w:t>
      </w:r>
      <w:r w:rsidR="007550B9">
        <w:rPr>
          <w:rFonts w:ascii="Verdana" w:hAnsi="Verdana"/>
          <w:b/>
          <w:bCs/>
          <w:sz w:val="20"/>
          <w:szCs w:val="20"/>
        </w:rPr>
        <w:t>5</w:t>
      </w:r>
      <w:r w:rsidR="006A13BC">
        <w:rPr>
          <w:rFonts w:ascii="Verdana" w:hAnsi="Verdana"/>
          <w:b/>
          <w:bCs/>
          <w:sz w:val="20"/>
          <w:szCs w:val="20"/>
        </w:rPr>
        <w:t>.2026</w:t>
      </w:r>
    </w:p>
    <w:p w14:paraId="47F0B3CA" w14:textId="68A1F20E" w:rsidR="00ED49DB" w:rsidRPr="00F15A4C" w:rsidRDefault="00F15A4C" w:rsidP="002E3194">
      <w:pPr>
        <w:snapToGrid w:val="0"/>
        <w:spacing w:after="0" w:line="300" w:lineRule="auto"/>
        <w:ind w:left="2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zawarta w </w:t>
      </w:r>
      <w:r w:rsidR="00ED49DB" w:rsidRPr="00F15A4C">
        <w:rPr>
          <w:rFonts w:ascii="Verdana" w:hAnsi="Verdana"/>
          <w:sz w:val="20"/>
          <w:szCs w:val="20"/>
        </w:rPr>
        <w:t>dniu ………………. r., pomiędzy:</w:t>
      </w:r>
    </w:p>
    <w:p w14:paraId="3C275BCB" w14:textId="77777777" w:rsidR="001A3695" w:rsidRPr="00F15A4C" w:rsidRDefault="001A3695" w:rsidP="002E3194">
      <w:pPr>
        <w:tabs>
          <w:tab w:val="left" w:pos="1407"/>
        </w:tabs>
        <w:snapToGrid w:val="0"/>
        <w:spacing w:after="0" w:line="300" w:lineRule="auto"/>
        <w:ind w:left="0" w:firstLine="0"/>
        <w:rPr>
          <w:rFonts w:ascii="Verdana" w:hAnsi="Verdana"/>
          <w:b/>
          <w:bCs/>
          <w:sz w:val="20"/>
          <w:szCs w:val="20"/>
        </w:rPr>
      </w:pPr>
    </w:p>
    <w:p w14:paraId="66674B97" w14:textId="1B4EB4C0" w:rsidR="00F15A4C" w:rsidRDefault="00F15A4C" w:rsidP="002E3194">
      <w:pPr>
        <w:tabs>
          <w:tab w:val="left" w:pos="1407"/>
        </w:tabs>
        <w:snapToGrid w:val="0"/>
        <w:spacing w:after="0" w:line="30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Gminą Miasto Szczecinek</w:t>
      </w:r>
      <w:r w:rsidR="009C78E2" w:rsidRPr="00F15A4C">
        <w:rPr>
          <w:rFonts w:ascii="Verdana" w:hAnsi="Verdana"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>P</w:t>
      </w:r>
      <w:r w:rsidR="009C78E2" w:rsidRPr="00F15A4C">
        <w:rPr>
          <w:rFonts w:ascii="Verdana" w:hAnsi="Verdana"/>
          <w:sz w:val="20"/>
          <w:szCs w:val="20"/>
        </w:rPr>
        <w:t xml:space="preserve">l. Wolności 13, 78-400 Szczecinek, </w:t>
      </w:r>
    </w:p>
    <w:p w14:paraId="7804E9FE" w14:textId="77777777" w:rsidR="00F15A4C" w:rsidRDefault="009C78E2" w:rsidP="002E3194">
      <w:pPr>
        <w:tabs>
          <w:tab w:val="left" w:pos="1407"/>
        </w:tabs>
        <w:snapToGrid w:val="0"/>
        <w:spacing w:after="0" w:line="300" w:lineRule="auto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reprezentowanym przez Burmistrza Miasta Szczecinek, ………………., </w:t>
      </w:r>
    </w:p>
    <w:p w14:paraId="40FBC2CB" w14:textId="5B3AC0D7" w:rsidR="009C78E2" w:rsidRPr="00F15A4C" w:rsidRDefault="009C78E2" w:rsidP="002E3194">
      <w:pPr>
        <w:tabs>
          <w:tab w:val="left" w:pos="1407"/>
        </w:tabs>
        <w:snapToGrid w:val="0"/>
        <w:spacing w:after="0" w:line="300" w:lineRule="auto"/>
        <w:rPr>
          <w:rFonts w:ascii="Verdana" w:hAnsi="Verdana"/>
          <w:b/>
          <w:bCs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>zwanym dalej „</w:t>
      </w:r>
      <w:r w:rsidRPr="00F15A4C">
        <w:rPr>
          <w:rFonts w:ascii="Verdana" w:hAnsi="Verdana"/>
          <w:b/>
          <w:sz w:val="20"/>
          <w:szCs w:val="20"/>
        </w:rPr>
        <w:t>Zamawiającym</w:t>
      </w:r>
      <w:r w:rsidRPr="00F15A4C">
        <w:rPr>
          <w:rFonts w:ascii="Verdana" w:hAnsi="Verdana"/>
          <w:sz w:val="20"/>
          <w:szCs w:val="20"/>
        </w:rPr>
        <w:t>”,</w:t>
      </w:r>
    </w:p>
    <w:p w14:paraId="512EE030" w14:textId="77777777" w:rsidR="009C78E2" w:rsidRPr="00F15A4C" w:rsidRDefault="009C78E2" w:rsidP="002E3194">
      <w:pPr>
        <w:tabs>
          <w:tab w:val="left" w:pos="1407"/>
        </w:tabs>
        <w:snapToGrid w:val="0"/>
        <w:spacing w:after="0" w:line="300" w:lineRule="auto"/>
        <w:ind w:left="0" w:firstLine="0"/>
        <w:rPr>
          <w:rFonts w:ascii="Verdana" w:hAnsi="Verdana"/>
          <w:b/>
          <w:bCs/>
          <w:sz w:val="20"/>
          <w:szCs w:val="20"/>
        </w:rPr>
      </w:pPr>
    </w:p>
    <w:p w14:paraId="693C43CD" w14:textId="77777777" w:rsidR="001A3695" w:rsidRPr="00F15A4C" w:rsidRDefault="001A3695" w:rsidP="002E3194">
      <w:pPr>
        <w:tabs>
          <w:tab w:val="left" w:pos="1407"/>
        </w:tabs>
        <w:snapToGrid w:val="0"/>
        <w:spacing w:after="0" w:line="300" w:lineRule="auto"/>
        <w:rPr>
          <w:rFonts w:ascii="Verdana" w:eastAsia="Cambri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>a</w:t>
      </w:r>
    </w:p>
    <w:p w14:paraId="189201C6" w14:textId="77777777" w:rsidR="00F15A4C" w:rsidRDefault="001A3695" w:rsidP="002E3194">
      <w:pPr>
        <w:tabs>
          <w:tab w:val="left" w:pos="360"/>
        </w:tabs>
        <w:snapToGrid w:val="0"/>
        <w:spacing w:after="0" w:line="300" w:lineRule="auto"/>
        <w:rPr>
          <w:rFonts w:ascii="Verdana" w:hAnsi="Verdana"/>
          <w:sz w:val="20"/>
          <w:szCs w:val="20"/>
        </w:rPr>
      </w:pPr>
      <w:r w:rsidRPr="00F15A4C">
        <w:rPr>
          <w:rFonts w:ascii="Verdana" w:eastAsia="Cambria" w:hAnsi="Verdana"/>
          <w:sz w:val="20"/>
          <w:szCs w:val="20"/>
        </w:rPr>
        <w:t xml:space="preserve">…………………… </w:t>
      </w:r>
      <w:r w:rsidRPr="00F15A4C">
        <w:rPr>
          <w:rFonts w:ascii="Verdana" w:hAnsi="Verdana"/>
          <w:sz w:val="20"/>
          <w:szCs w:val="20"/>
        </w:rPr>
        <w:t xml:space="preserve">z siedzibą w ………………………………………………………………………………………………, </w:t>
      </w:r>
    </w:p>
    <w:p w14:paraId="4801EC4F" w14:textId="6248A941" w:rsidR="001A3695" w:rsidRPr="00F15A4C" w:rsidRDefault="001A3695" w:rsidP="002E3194">
      <w:pPr>
        <w:tabs>
          <w:tab w:val="left" w:pos="360"/>
        </w:tabs>
        <w:snapToGrid w:val="0"/>
        <w:spacing w:after="0" w:line="300" w:lineRule="auto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>reprezentowanym przez: .........................................................................................................................</w:t>
      </w:r>
    </w:p>
    <w:p w14:paraId="0CD36E91" w14:textId="77777777" w:rsidR="001A3695" w:rsidRPr="00F15A4C" w:rsidRDefault="001A3695" w:rsidP="002E3194">
      <w:pPr>
        <w:tabs>
          <w:tab w:val="left" w:pos="1407"/>
        </w:tabs>
        <w:snapToGrid w:val="0"/>
        <w:spacing w:after="0" w:line="300" w:lineRule="auto"/>
        <w:rPr>
          <w:rFonts w:ascii="Verdana" w:hAnsi="Verdana"/>
          <w:b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zwanym dalej </w:t>
      </w:r>
      <w:r w:rsidRPr="00F15A4C">
        <w:rPr>
          <w:rFonts w:ascii="Verdana" w:hAnsi="Verdana"/>
          <w:b/>
          <w:sz w:val="20"/>
          <w:szCs w:val="20"/>
        </w:rPr>
        <w:t>„Wykonawcą”</w:t>
      </w:r>
    </w:p>
    <w:p w14:paraId="2BAB2FFC" w14:textId="0D966C5D" w:rsidR="00ED49DB" w:rsidRDefault="00F15A4C" w:rsidP="002E3194">
      <w:pPr>
        <w:snapToGrid w:val="0"/>
        <w:spacing w:after="0" w:line="300" w:lineRule="auto"/>
        <w:ind w:left="29" w:firstLine="0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zwanymi dalej, w zależności od kontekstu, „Stroną” lub „Stronami”,</w:t>
      </w:r>
    </w:p>
    <w:p w14:paraId="5EC7E255" w14:textId="1FD22176" w:rsidR="00F15A4C" w:rsidRDefault="00F15A4C" w:rsidP="002E3194">
      <w:pPr>
        <w:snapToGrid w:val="0"/>
        <w:spacing w:after="0" w:line="300" w:lineRule="auto"/>
        <w:ind w:left="29" w:firstLine="0"/>
        <w:jc w:val="left"/>
        <w:rPr>
          <w:rFonts w:ascii="Verdana" w:hAnsi="Verdana"/>
          <w:sz w:val="20"/>
          <w:szCs w:val="20"/>
        </w:rPr>
      </w:pPr>
    </w:p>
    <w:p w14:paraId="1BE8C631" w14:textId="4C080843" w:rsidR="00F15A4C" w:rsidRDefault="00F15A4C" w:rsidP="002E3194">
      <w:pPr>
        <w:snapToGrid w:val="0"/>
        <w:spacing w:after="0" w:line="300" w:lineRule="auto"/>
        <w:ind w:left="29" w:firstLine="0"/>
        <w:jc w:val="left"/>
        <w:rPr>
          <w:rFonts w:ascii="Verdana" w:hAnsi="Verdana"/>
          <w:sz w:val="20"/>
          <w:szCs w:val="20"/>
        </w:rPr>
      </w:pPr>
    </w:p>
    <w:p w14:paraId="6B31D099" w14:textId="711C6AC0" w:rsidR="00F15A4C" w:rsidRDefault="00F15A4C" w:rsidP="002E3194">
      <w:pPr>
        <w:snapToGrid w:val="0"/>
        <w:spacing w:after="0" w:line="300" w:lineRule="auto"/>
        <w:ind w:left="29" w:firstLine="0"/>
        <w:jc w:val="left"/>
        <w:rPr>
          <w:rFonts w:ascii="Verdana" w:hAnsi="Verdana"/>
          <w:sz w:val="20"/>
          <w:szCs w:val="20"/>
        </w:rPr>
      </w:pPr>
    </w:p>
    <w:p w14:paraId="6A383A9D" w14:textId="77777777" w:rsidR="00F15A4C" w:rsidRPr="007F7ABE" w:rsidRDefault="00F15A4C" w:rsidP="002E3194">
      <w:pPr>
        <w:snapToGrid w:val="0"/>
        <w:spacing w:after="0" w:line="300" w:lineRule="auto"/>
        <w:ind w:left="29" w:firstLine="0"/>
        <w:jc w:val="left"/>
        <w:rPr>
          <w:rFonts w:ascii="Verdana" w:hAnsi="Verdana"/>
          <w:sz w:val="20"/>
          <w:szCs w:val="20"/>
        </w:rPr>
      </w:pPr>
    </w:p>
    <w:p w14:paraId="615C95B6" w14:textId="77777777" w:rsidR="00ED49DB" w:rsidRPr="007F7ABE" w:rsidRDefault="00ED49DB" w:rsidP="002E3194">
      <w:pPr>
        <w:snapToGrid w:val="0"/>
        <w:spacing w:after="0" w:line="300" w:lineRule="auto"/>
        <w:ind w:left="15"/>
        <w:jc w:val="center"/>
        <w:rPr>
          <w:rFonts w:ascii="Verdana" w:hAnsi="Verdana"/>
          <w:b/>
          <w:bCs/>
          <w:sz w:val="20"/>
          <w:szCs w:val="20"/>
        </w:rPr>
      </w:pPr>
      <w:r w:rsidRPr="007F7ABE">
        <w:rPr>
          <w:rFonts w:ascii="Verdana" w:hAnsi="Verdana"/>
          <w:b/>
          <w:bCs/>
          <w:sz w:val="20"/>
          <w:szCs w:val="20"/>
        </w:rPr>
        <w:t xml:space="preserve">§ 1 Podstawa prawna </w:t>
      </w:r>
    </w:p>
    <w:p w14:paraId="16437D5A" w14:textId="4CE3C122" w:rsidR="00ED49DB" w:rsidRDefault="00ED49DB" w:rsidP="004F2957">
      <w:pPr>
        <w:snapToGrid w:val="0"/>
        <w:spacing w:after="0" w:line="300" w:lineRule="auto"/>
        <w:ind w:left="12" w:firstLine="0"/>
        <w:rPr>
          <w:rFonts w:ascii="Verdana" w:hAnsi="Verdana"/>
          <w:sz w:val="20"/>
          <w:szCs w:val="20"/>
        </w:rPr>
      </w:pPr>
      <w:r w:rsidRPr="007F7ABE">
        <w:rPr>
          <w:rFonts w:ascii="Verdana" w:hAnsi="Verdana"/>
          <w:sz w:val="20"/>
          <w:szCs w:val="20"/>
        </w:rPr>
        <w:t xml:space="preserve">Podstawą prawną zawarcia niniejszej umowy </w:t>
      </w:r>
      <w:r w:rsidR="00F15A4C" w:rsidRPr="007F7ABE">
        <w:rPr>
          <w:rFonts w:ascii="Verdana" w:hAnsi="Verdana"/>
          <w:sz w:val="20"/>
          <w:szCs w:val="20"/>
        </w:rPr>
        <w:t>(zwanej dalej „</w:t>
      </w:r>
      <w:r w:rsidR="00F15A4C" w:rsidRPr="007F7ABE">
        <w:rPr>
          <w:rFonts w:ascii="Verdana" w:hAnsi="Verdana"/>
          <w:b/>
          <w:sz w:val="20"/>
          <w:szCs w:val="20"/>
        </w:rPr>
        <w:t>Umową</w:t>
      </w:r>
      <w:r w:rsidR="00F15A4C" w:rsidRPr="007F7ABE">
        <w:rPr>
          <w:rFonts w:ascii="Verdana" w:hAnsi="Verdana"/>
          <w:sz w:val="20"/>
          <w:szCs w:val="20"/>
        </w:rPr>
        <w:t xml:space="preserve">”) </w:t>
      </w:r>
      <w:r w:rsidRPr="007F7ABE">
        <w:rPr>
          <w:rFonts w:ascii="Verdana" w:hAnsi="Verdana"/>
          <w:sz w:val="20"/>
          <w:szCs w:val="20"/>
        </w:rPr>
        <w:t xml:space="preserve">jest wybór najkorzystniejszej oferty w przeprowadzonym postępowaniu pn.: </w:t>
      </w:r>
      <w:r w:rsidR="007F7ABE" w:rsidRPr="007F7ABE">
        <w:rPr>
          <w:rFonts w:ascii="Verdana" w:hAnsi="Verdana"/>
          <w:sz w:val="20"/>
          <w:szCs w:val="20"/>
        </w:rPr>
        <w:t>Zakup i dostawa sprzętu w ramach Programu Ochrony Ludności i Obrony Cywilnej na lata 2025 – 2026</w:t>
      </w:r>
      <w:r w:rsidR="004F2957">
        <w:rPr>
          <w:rFonts w:ascii="Verdana" w:hAnsi="Verdana"/>
          <w:sz w:val="20"/>
          <w:szCs w:val="20"/>
        </w:rPr>
        <w:t>.</w:t>
      </w:r>
      <w:r w:rsidR="007F7ABE" w:rsidRPr="007F7ABE">
        <w:rPr>
          <w:rFonts w:ascii="Verdana" w:hAnsi="Verdana"/>
          <w:sz w:val="20"/>
          <w:szCs w:val="20"/>
        </w:rPr>
        <w:t xml:space="preserve"> </w:t>
      </w:r>
      <w:r w:rsidR="004F2957" w:rsidRPr="004F2957">
        <w:rPr>
          <w:rFonts w:ascii="Verdana" w:hAnsi="Verdana"/>
          <w:sz w:val="20"/>
          <w:szCs w:val="20"/>
        </w:rPr>
        <w:t>Zamawiający oświadcza, że stosownie do art. 2 ust. 1 pkt 1 ustawy z dnia 11 września 2019 r. - Prawo zamówień publicznych (Dz. U. z 202</w:t>
      </w:r>
      <w:r w:rsidR="004F2957">
        <w:rPr>
          <w:rFonts w:ascii="Verdana" w:hAnsi="Verdana"/>
          <w:sz w:val="20"/>
          <w:szCs w:val="20"/>
        </w:rPr>
        <w:t>6</w:t>
      </w:r>
      <w:r w:rsidR="004F2957" w:rsidRPr="004F2957">
        <w:rPr>
          <w:rFonts w:ascii="Verdana" w:hAnsi="Verdana"/>
          <w:sz w:val="20"/>
          <w:szCs w:val="20"/>
        </w:rPr>
        <w:t xml:space="preserve"> r. poz. </w:t>
      </w:r>
      <w:r w:rsidR="004F2957">
        <w:rPr>
          <w:rFonts w:ascii="Verdana" w:hAnsi="Verdana"/>
          <w:sz w:val="20"/>
          <w:szCs w:val="20"/>
        </w:rPr>
        <w:t>793</w:t>
      </w:r>
      <w:r w:rsidR="004F2957" w:rsidRPr="004F2957">
        <w:rPr>
          <w:rFonts w:ascii="Verdana" w:hAnsi="Verdana"/>
          <w:sz w:val="20"/>
          <w:szCs w:val="20"/>
        </w:rPr>
        <w:t xml:space="preserve"> </w:t>
      </w:r>
      <w:r w:rsidR="004F2957">
        <w:rPr>
          <w:rFonts w:ascii="Verdana" w:hAnsi="Verdana"/>
          <w:sz w:val="20"/>
          <w:szCs w:val="20"/>
        </w:rPr>
        <w:t>ze zmianami</w:t>
      </w:r>
      <w:r w:rsidR="004F2957" w:rsidRPr="004F2957">
        <w:rPr>
          <w:rFonts w:ascii="Verdana" w:hAnsi="Verdana"/>
          <w:sz w:val="20"/>
          <w:szCs w:val="20"/>
        </w:rPr>
        <w:t>) ustawa ta nie ma zastosowania do niniejszej umowy.</w:t>
      </w:r>
    </w:p>
    <w:p w14:paraId="1E6DC474" w14:textId="77777777" w:rsidR="004F2957" w:rsidRPr="00F15A4C" w:rsidRDefault="004F2957" w:rsidP="004F2957">
      <w:pPr>
        <w:snapToGrid w:val="0"/>
        <w:spacing w:after="0" w:line="300" w:lineRule="auto"/>
        <w:ind w:left="12" w:firstLine="0"/>
        <w:rPr>
          <w:rFonts w:ascii="Verdana" w:hAnsi="Verdana"/>
          <w:sz w:val="20"/>
          <w:szCs w:val="20"/>
        </w:rPr>
      </w:pPr>
    </w:p>
    <w:p w14:paraId="362CA529" w14:textId="77777777" w:rsidR="00ED49DB" w:rsidRPr="00F15A4C" w:rsidRDefault="00ED49DB" w:rsidP="002E3194">
      <w:pPr>
        <w:snapToGrid w:val="0"/>
        <w:spacing w:after="0" w:line="300" w:lineRule="auto"/>
        <w:ind w:left="15"/>
        <w:jc w:val="center"/>
        <w:rPr>
          <w:rFonts w:ascii="Verdana" w:hAnsi="Verdana"/>
          <w:b/>
          <w:bCs/>
          <w:sz w:val="20"/>
          <w:szCs w:val="20"/>
        </w:rPr>
      </w:pPr>
      <w:r w:rsidRPr="00F15A4C">
        <w:rPr>
          <w:rFonts w:ascii="Verdana" w:hAnsi="Verdana"/>
          <w:b/>
          <w:bCs/>
          <w:sz w:val="20"/>
          <w:szCs w:val="20"/>
        </w:rPr>
        <w:t xml:space="preserve">§ 2 Przedmiot umowy </w:t>
      </w:r>
    </w:p>
    <w:p w14:paraId="1745AC6E" w14:textId="5F6D5154" w:rsidR="007F7ABE" w:rsidRPr="007F7ABE" w:rsidRDefault="00ED49DB" w:rsidP="002E3194">
      <w:pPr>
        <w:numPr>
          <w:ilvl w:val="0"/>
          <w:numId w:val="2"/>
        </w:numPr>
        <w:snapToGrid w:val="0"/>
        <w:spacing w:after="0" w:line="300" w:lineRule="auto"/>
        <w:ind w:left="567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Przedmiotem Umowy jest </w:t>
      </w:r>
      <w:r w:rsidR="007F7ABE">
        <w:rPr>
          <w:rFonts w:ascii="Verdana" w:hAnsi="Verdana"/>
          <w:sz w:val="20"/>
          <w:szCs w:val="20"/>
        </w:rPr>
        <w:t>sprzedaż: _______________, określonej w opisie p</w:t>
      </w:r>
      <w:r w:rsidR="007F7ABE" w:rsidRPr="00F15A4C">
        <w:rPr>
          <w:rFonts w:ascii="Verdana" w:hAnsi="Verdana"/>
          <w:sz w:val="20"/>
          <w:szCs w:val="20"/>
        </w:rPr>
        <w:t xml:space="preserve">rzedmiotu zamówienia oraz w ofercie Wykonawcy z dnia </w:t>
      </w:r>
      <w:r w:rsidR="007F7ABE">
        <w:rPr>
          <w:rFonts w:ascii="Verdana" w:hAnsi="Verdana"/>
          <w:sz w:val="20"/>
          <w:szCs w:val="20"/>
        </w:rPr>
        <w:t>_________</w:t>
      </w:r>
      <w:r w:rsidR="007F7ABE" w:rsidRPr="00F15A4C">
        <w:rPr>
          <w:rFonts w:ascii="Verdana" w:hAnsi="Verdana"/>
          <w:sz w:val="20"/>
          <w:szCs w:val="20"/>
        </w:rPr>
        <w:t>, stanowiących integralną część Umowy</w:t>
      </w:r>
      <w:r w:rsidR="007F7ABE">
        <w:rPr>
          <w:rFonts w:ascii="Verdana" w:hAnsi="Verdana"/>
          <w:sz w:val="20"/>
          <w:szCs w:val="20"/>
        </w:rPr>
        <w:t xml:space="preserve"> (zwanej dalej „przedmiotem Umowy” lub „sprzętem”).</w:t>
      </w:r>
    </w:p>
    <w:p w14:paraId="1BACB9E8" w14:textId="5B94E2CB" w:rsidR="00ED49DB" w:rsidRPr="007F7ABE" w:rsidRDefault="007F7ABE" w:rsidP="002E3194">
      <w:pPr>
        <w:pStyle w:val="Akapitzlist"/>
        <w:numPr>
          <w:ilvl w:val="0"/>
          <w:numId w:val="2"/>
        </w:numPr>
        <w:snapToGrid w:val="0"/>
        <w:spacing w:after="0" w:line="300" w:lineRule="auto"/>
        <w:ind w:left="567" w:hanging="567"/>
        <w:rPr>
          <w:rFonts w:ascii="Verdana" w:hAnsi="Verdana"/>
          <w:sz w:val="20"/>
          <w:szCs w:val="20"/>
        </w:rPr>
      </w:pPr>
      <w:r w:rsidRPr="007F7ABE">
        <w:rPr>
          <w:rFonts w:ascii="Verdana" w:hAnsi="Verdana"/>
          <w:sz w:val="20"/>
          <w:szCs w:val="20"/>
        </w:rPr>
        <w:t>Przedmiot Umowy</w:t>
      </w:r>
      <w:r>
        <w:rPr>
          <w:rFonts w:ascii="Verdana" w:hAnsi="Verdana"/>
          <w:sz w:val="20"/>
          <w:szCs w:val="20"/>
        </w:rPr>
        <w:t xml:space="preserve"> </w:t>
      </w:r>
      <w:r w:rsidR="00ED49DB" w:rsidRPr="007F7ABE">
        <w:rPr>
          <w:rFonts w:ascii="Verdana" w:hAnsi="Verdana"/>
          <w:sz w:val="20"/>
          <w:szCs w:val="20"/>
        </w:rPr>
        <w:t xml:space="preserve">należy dostarczyć </w:t>
      </w:r>
      <w:r>
        <w:rPr>
          <w:rFonts w:ascii="Verdana" w:hAnsi="Verdana"/>
          <w:sz w:val="20"/>
          <w:szCs w:val="20"/>
        </w:rPr>
        <w:t>pod adres</w:t>
      </w:r>
      <w:r w:rsidR="004E675B">
        <w:rPr>
          <w:rFonts w:ascii="Verdana" w:hAnsi="Verdana"/>
          <w:sz w:val="20"/>
          <w:szCs w:val="20"/>
        </w:rPr>
        <w:t>: _______________</w:t>
      </w:r>
      <w:r>
        <w:rPr>
          <w:rFonts w:ascii="Verdana" w:hAnsi="Verdana"/>
          <w:sz w:val="20"/>
          <w:szCs w:val="20"/>
        </w:rPr>
        <w:t xml:space="preserve">. </w:t>
      </w:r>
      <w:r w:rsidR="00ED49DB" w:rsidRPr="007F7ABE">
        <w:rPr>
          <w:rFonts w:ascii="Verdana" w:hAnsi="Verdana"/>
          <w:sz w:val="20"/>
          <w:szCs w:val="20"/>
        </w:rPr>
        <w:t xml:space="preserve">Dostarczenie sprzętu odbywa się na koszt i ryzyko Wykonawcy. </w:t>
      </w:r>
    </w:p>
    <w:p w14:paraId="4C64AAA9" w14:textId="6428929B" w:rsidR="00ED49DB" w:rsidRPr="00F15A4C" w:rsidRDefault="00ED49DB" w:rsidP="002E3194">
      <w:pPr>
        <w:numPr>
          <w:ilvl w:val="0"/>
          <w:numId w:val="2"/>
        </w:numPr>
        <w:snapToGrid w:val="0"/>
        <w:spacing w:after="0" w:line="300" w:lineRule="auto"/>
        <w:ind w:left="567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Poza dostawą </w:t>
      </w:r>
      <w:r w:rsidR="007F7ABE">
        <w:rPr>
          <w:rFonts w:ascii="Verdana" w:hAnsi="Verdana"/>
          <w:sz w:val="20"/>
          <w:szCs w:val="20"/>
        </w:rPr>
        <w:t>przedmiotu Umowy</w:t>
      </w:r>
      <w:r w:rsidRPr="00F15A4C">
        <w:rPr>
          <w:rFonts w:ascii="Verdana" w:hAnsi="Verdana"/>
          <w:sz w:val="20"/>
          <w:szCs w:val="20"/>
        </w:rPr>
        <w:t>, Wykonawca zobowiązany jest również do</w:t>
      </w:r>
      <w:r w:rsidR="0015062B">
        <w:rPr>
          <w:rFonts w:ascii="Verdana" w:hAnsi="Verdana"/>
          <w:sz w:val="20"/>
          <w:szCs w:val="20"/>
        </w:rPr>
        <w:t> </w:t>
      </w:r>
      <w:r w:rsidRPr="00F15A4C">
        <w:rPr>
          <w:rFonts w:ascii="Verdana" w:hAnsi="Verdana"/>
          <w:sz w:val="20"/>
          <w:szCs w:val="20"/>
        </w:rPr>
        <w:t>przeprowadzenia szkolenia personelu Zamawiającego z zakresu obsługi (teoretycznej i praktycznej), w momencie odbioru urządzenia.</w:t>
      </w:r>
    </w:p>
    <w:p w14:paraId="29928535" w14:textId="375A4818" w:rsidR="00ED49DB" w:rsidRPr="00F15A4C" w:rsidRDefault="00ED49DB" w:rsidP="002E3194">
      <w:pPr>
        <w:numPr>
          <w:ilvl w:val="0"/>
          <w:numId w:val="2"/>
        </w:numPr>
        <w:snapToGrid w:val="0"/>
        <w:spacing w:after="0" w:line="300" w:lineRule="auto"/>
        <w:ind w:left="567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Wykonawca, w ramach przedmiotu </w:t>
      </w:r>
      <w:r w:rsidR="007F7ABE">
        <w:rPr>
          <w:rFonts w:ascii="Verdana" w:hAnsi="Verdana"/>
          <w:sz w:val="20"/>
          <w:szCs w:val="20"/>
        </w:rPr>
        <w:t>U</w:t>
      </w:r>
      <w:r w:rsidRPr="00F15A4C">
        <w:rPr>
          <w:rFonts w:ascii="Verdana" w:hAnsi="Verdana"/>
          <w:sz w:val="20"/>
          <w:szCs w:val="20"/>
        </w:rPr>
        <w:t>mowy, zobowiązany jest również do</w:t>
      </w:r>
      <w:r w:rsidR="0015062B">
        <w:rPr>
          <w:rFonts w:ascii="Verdana" w:hAnsi="Verdana"/>
          <w:sz w:val="20"/>
          <w:szCs w:val="20"/>
        </w:rPr>
        <w:t> </w:t>
      </w:r>
      <w:r w:rsidRPr="00F15A4C">
        <w:rPr>
          <w:rFonts w:ascii="Verdana" w:hAnsi="Verdana"/>
          <w:sz w:val="20"/>
          <w:szCs w:val="20"/>
        </w:rPr>
        <w:t>wykonywania w okresie gwarancji przeglądów i konserwacji sprzętu zgodnie z</w:t>
      </w:r>
      <w:r w:rsidR="0015062B">
        <w:rPr>
          <w:rFonts w:ascii="Verdana" w:hAnsi="Verdana"/>
          <w:sz w:val="20"/>
          <w:szCs w:val="20"/>
        </w:rPr>
        <w:t> </w:t>
      </w:r>
      <w:r w:rsidRPr="00F15A4C">
        <w:rPr>
          <w:rFonts w:ascii="Verdana" w:hAnsi="Verdana"/>
          <w:sz w:val="20"/>
          <w:szCs w:val="20"/>
        </w:rPr>
        <w:t>jego specyfikacją</w:t>
      </w:r>
      <w:r w:rsidR="001A3695" w:rsidRPr="00F15A4C">
        <w:rPr>
          <w:rFonts w:ascii="Verdana" w:hAnsi="Verdana"/>
          <w:sz w:val="20"/>
          <w:szCs w:val="20"/>
        </w:rPr>
        <w:t xml:space="preserve"> i zaleceniami producenta</w:t>
      </w:r>
      <w:r w:rsidRPr="00F15A4C">
        <w:rPr>
          <w:rFonts w:ascii="Verdana" w:hAnsi="Verdana"/>
          <w:sz w:val="20"/>
          <w:szCs w:val="20"/>
        </w:rPr>
        <w:t xml:space="preserve">. Wykonawca jest również zobowiązany zapewnić wszystkie materiały eksploatacyjne, potrzebne do wykonywania przeglądów i konserwacji. </w:t>
      </w:r>
    </w:p>
    <w:p w14:paraId="750D1BA4" w14:textId="77777777" w:rsidR="00ED49DB" w:rsidRPr="00F15A4C" w:rsidRDefault="00ED49DB" w:rsidP="002E3194">
      <w:pPr>
        <w:numPr>
          <w:ilvl w:val="0"/>
          <w:numId w:val="2"/>
        </w:numPr>
        <w:snapToGrid w:val="0"/>
        <w:spacing w:after="0" w:line="300" w:lineRule="auto"/>
        <w:ind w:left="567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Wykonawca oświadcza, że: </w:t>
      </w:r>
    </w:p>
    <w:p w14:paraId="12EA572B" w14:textId="77777777" w:rsidR="00ED49DB" w:rsidRPr="00F15A4C" w:rsidRDefault="00ED49DB" w:rsidP="002E3194">
      <w:pPr>
        <w:numPr>
          <w:ilvl w:val="2"/>
          <w:numId w:val="3"/>
        </w:numPr>
        <w:snapToGrid w:val="0"/>
        <w:spacing w:after="0" w:line="300" w:lineRule="auto"/>
        <w:ind w:left="1134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sprzęt jest fabrycznie nowy i pochodzi z bieżącej produkcji, </w:t>
      </w:r>
    </w:p>
    <w:p w14:paraId="431ED860" w14:textId="77777777" w:rsidR="00ED49DB" w:rsidRPr="00F15A4C" w:rsidRDefault="00ED49DB" w:rsidP="002E3194">
      <w:pPr>
        <w:numPr>
          <w:ilvl w:val="2"/>
          <w:numId w:val="3"/>
        </w:numPr>
        <w:snapToGrid w:val="0"/>
        <w:spacing w:after="0" w:line="300" w:lineRule="auto"/>
        <w:ind w:left="1134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lastRenderedPageBreak/>
        <w:t xml:space="preserve">sprzęt jest jego własnością, jest wolny od wad fizycznych i prawnych, nie jest obciążony żadnymi prawami osób trzecich oraz nie jest przedmiotem żadnego postępowania egzekucyjnego lub zabezpieczenia, </w:t>
      </w:r>
    </w:p>
    <w:p w14:paraId="115FA6DB" w14:textId="66D4CE1F" w:rsidR="00ED49DB" w:rsidRPr="00F15A4C" w:rsidRDefault="00ED49DB" w:rsidP="002E3194">
      <w:pPr>
        <w:numPr>
          <w:ilvl w:val="2"/>
          <w:numId w:val="3"/>
        </w:numPr>
        <w:snapToGrid w:val="0"/>
        <w:spacing w:after="0" w:line="300" w:lineRule="auto"/>
        <w:ind w:left="1134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>posiada wiedzę, umiejętności i kwalifikacje do prawidłowego i zgodnego z</w:t>
      </w:r>
      <w:r w:rsidR="007F7ABE">
        <w:rPr>
          <w:rFonts w:ascii="Verdana" w:hAnsi="Verdana"/>
          <w:sz w:val="20"/>
          <w:szCs w:val="20"/>
        </w:rPr>
        <w:t> </w:t>
      </w:r>
      <w:r w:rsidRPr="00F15A4C">
        <w:rPr>
          <w:rFonts w:ascii="Verdana" w:hAnsi="Verdana"/>
          <w:sz w:val="20"/>
          <w:szCs w:val="20"/>
        </w:rPr>
        <w:t xml:space="preserve">prawem wykonania przedmiotu </w:t>
      </w:r>
      <w:r w:rsidR="002E3194">
        <w:rPr>
          <w:rFonts w:ascii="Verdana" w:hAnsi="Verdana"/>
          <w:sz w:val="20"/>
          <w:szCs w:val="20"/>
        </w:rPr>
        <w:t>U</w:t>
      </w:r>
      <w:r w:rsidRPr="00F15A4C">
        <w:rPr>
          <w:rFonts w:ascii="Verdana" w:hAnsi="Verdana"/>
          <w:sz w:val="20"/>
          <w:szCs w:val="20"/>
        </w:rPr>
        <w:t xml:space="preserve">mowy. </w:t>
      </w:r>
    </w:p>
    <w:p w14:paraId="1D90DA14" w14:textId="1223F9B0" w:rsidR="00ED49DB" w:rsidRPr="00F15A4C" w:rsidRDefault="00ED49DB" w:rsidP="002E3194">
      <w:pPr>
        <w:numPr>
          <w:ilvl w:val="0"/>
          <w:numId w:val="2"/>
        </w:numPr>
        <w:snapToGrid w:val="0"/>
        <w:spacing w:after="0" w:line="300" w:lineRule="auto"/>
        <w:ind w:left="372" w:hanging="358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Jeżeli Wykonawca realizuje </w:t>
      </w:r>
      <w:r w:rsidR="007F7ABE">
        <w:rPr>
          <w:rFonts w:ascii="Verdana" w:hAnsi="Verdana"/>
          <w:sz w:val="20"/>
          <w:szCs w:val="20"/>
        </w:rPr>
        <w:t>U</w:t>
      </w:r>
      <w:r w:rsidRPr="00F15A4C">
        <w:rPr>
          <w:rFonts w:ascii="Verdana" w:hAnsi="Verdana"/>
          <w:sz w:val="20"/>
          <w:szCs w:val="20"/>
        </w:rPr>
        <w:t>mowę przy udziale podwykonawców, to za działania i</w:t>
      </w:r>
      <w:r w:rsidR="007F7ABE">
        <w:rPr>
          <w:rFonts w:ascii="Verdana" w:hAnsi="Verdana"/>
          <w:sz w:val="20"/>
          <w:szCs w:val="20"/>
        </w:rPr>
        <w:t> </w:t>
      </w:r>
      <w:r w:rsidRPr="00F15A4C">
        <w:rPr>
          <w:rFonts w:ascii="Verdana" w:hAnsi="Verdana"/>
          <w:sz w:val="20"/>
          <w:szCs w:val="20"/>
        </w:rPr>
        <w:t xml:space="preserve">zaniechania podwykonawców odpowiada jak za działania i zaniechania własne. </w:t>
      </w:r>
    </w:p>
    <w:p w14:paraId="590B05C9" w14:textId="77777777" w:rsidR="00ED49DB" w:rsidRPr="00F15A4C" w:rsidRDefault="00ED49DB" w:rsidP="002E3194">
      <w:pPr>
        <w:snapToGrid w:val="0"/>
        <w:spacing w:after="0" w:line="300" w:lineRule="auto"/>
        <w:ind w:left="29" w:firstLine="0"/>
        <w:jc w:val="left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 </w:t>
      </w:r>
    </w:p>
    <w:p w14:paraId="16E9C5AA" w14:textId="6FED52C3" w:rsidR="00ED49DB" w:rsidRPr="00F15A4C" w:rsidRDefault="00ED49DB" w:rsidP="002E3194">
      <w:pPr>
        <w:snapToGrid w:val="0"/>
        <w:spacing w:after="0" w:line="300" w:lineRule="auto"/>
        <w:ind w:left="15"/>
        <w:jc w:val="center"/>
        <w:rPr>
          <w:rFonts w:ascii="Verdana" w:hAnsi="Verdana"/>
          <w:b/>
          <w:bCs/>
          <w:sz w:val="20"/>
          <w:szCs w:val="20"/>
        </w:rPr>
      </w:pPr>
      <w:r w:rsidRPr="00F15A4C">
        <w:rPr>
          <w:rFonts w:ascii="Verdana" w:hAnsi="Verdana"/>
          <w:b/>
          <w:bCs/>
          <w:sz w:val="20"/>
          <w:szCs w:val="20"/>
        </w:rPr>
        <w:t xml:space="preserve">§ 3 Dostawa </w:t>
      </w:r>
    </w:p>
    <w:p w14:paraId="79C86862" w14:textId="77777777" w:rsidR="00207DA0" w:rsidRPr="00F15A4C" w:rsidRDefault="00207DA0" w:rsidP="00207DA0">
      <w:pPr>
        <w:numPr>
          <w:ilvl w:val="0"/>
          <w:numId w:val="5"/>
        </w:numPr>
        <w:snapToGrid w:val="0"/>
        <w:spacing w:after="0" w:line="300" w:lineRule="auto"/>
        <w:ind w:left="709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>Dostawa Sprzętu zostanie zrealizowana w terminie do 1</w:t>
      </w:r>
      <w:r>
        <w:rPr>
          <w:rFonts w:ascii="Verdana" w:hAnsi="Verdana"/>
          <w:sz w:val="20"/>
          <w:szCs w:val="20"/>
        </w:rPr>
        <w:t>5</w:t>
      </w:r>
      <w:r w:rsidRPr="00F15A4C">
        <w:rPr>
          <w:rFonts w:ascii="Verdana" w:hAnsi="Verdana"/>
          <w:sz w:val="20"/>
          <w:szCs w:val="20"/>
        </w:rPr>
        <w:t xml:space="preserve"> grudnia 2025 r. Przez</w:t>
      </w:r>
      <w:r>
        <w:rPr>
          <w:rFonts w:ascii="Verdana" w:hAnsi="Verdana"/>
          <w:sz w:val="20"/>
          <w:szCs w:val="20"/>
        </w:rPr>
        <w:t> </w:t>
      </w:r>
      <w:r w:rsidRPr="00F15A4C">
        <w:rPr>
          <w:rFonts w:ascii="Verdana" w:hAnsi="Verdana"/>
          <w:sz w:val="20"/>
          <w:szCs w:val="20"/>
        </w:rPr>
        <w:t>wykonanie dostawy we wskazanym powyżej terminie Strony rozumieją wykonanie prób rozruchowych</w:t>
      </w:r>
      <w:r>
        <w:rPr>
          <w:rFonts w:ascii="Verdana" w:hAnsi="Verdana"/>
          <w:sz w:val="20"/>
          <w:szCs w:val="20"/>
        </w:rPr>
        <w:t xml:space="preserve"> i</w:t>
      </w:r>
      <w:r w:rsidRPr="00F15A4C">
        <w:rPr>
          <w:rFonts w:ascii="Verdana" w:hAnsi="Verdana"/>
          <w:sz w:val="20"/>
          <w:szCs w:val="20"/>
        </w:rPr>
        <w:t xml:space="preserve"> przekazanie dokumentacji. </w:t>
      </w:r>
    </w:p>
    <w:p w14:paraId="18597E53" w14:textId="77777777" w:rsidR="00207DA0" w:rsidRPr="006A13BC" w:rsidRDefault="00207DA0" w:rsidP="00207DA0">
      <w:pPr>
        <w:numPr>
          <w:ilvl w:val="0"/>
          <w:numId w:val="5"/>
        </w:numPr>
        <w:snapToGrid w:val="0"/>
        <w:spacing w:after="0" w:line="300" w:lineRule="auto"/>
        <w:ind w:left="709" w:hanging="567"/>
        <w:rPr>
          <w:rFonts w:ascii="Verdana" w:hAnsi="Verdana"/>
          <w:sz w:val="20"/>
          <w:szCs w:val="20"/>
        </w:rPr>
      </w:pPr>
      <w:r w:rsidRPr="006A13BC">
        <w:rPr>
          <w:rFonts w:ascii="Verdana" w:hAnsi="Verdana"/>
          <w:sz w:val="20"/>
          <w:szCs w:val="20"/>
        </w:rPr>
        <w:t xml:space="preserve">Wraz ze sprzętem Wykonawca zobowiązany jest także przekazać Zamawiającemu wymaganą dokumentację: </w:t>
      </w:r>
    </w:p>
    <w:p w14:paraId="466D783F" w14:textId="02CA510A" w:rsidR="004E675B" w:rsidRPr="004E675B" w:rsidRDefault="004E675B" w:rsidP="004E675B">
      <w:pPr>
        <w:pStyle w:val="Akapitzlist"/>
        <w:numPr>
          <w:ilvl w:val="0"/>
          <w:numId w:val="22"/>
        </w:numPr>
        <w:spacing w:after="160" w:line="278" w:lineRule="auto"/>
        <w:rPr>
          <w:rFonts w:ascii="Verdana" w:hAnsi="Verdana"/>
          <w:sz w:val="20"/>
          <w:szCs w:val="20"/>
        </w:rPr>
      </w:pPr>
      <w:r w:rsidRPr="004E675B">
        <w:rPr>
          <w:rFonts w:ascii="Verdana" w:hAnsi="Verdana"/>
          <w:sz w:val="20"/>
          <w:szCs w:val="20"/>
        </w:rPr>
        <w:t>dokument potwierdzający homologację, świadectwo zgodności WE/UE, dokument CoC, świadectwo homologacji, krajowe indywidualne dopuszczenie pojazdu albo inny dokument równoważny umożliwiający rejestrację,</w:t>
      </w:r>
    </w:p>
    <w:p w14:paraId="70AAD60F" w14:textId="77777777" w:rsidR="004E675B" w:rsidRPr="004E675B" w:rsidRDefault="004E675B" w:rsidP="004E675B">
      <w:pPr>
        <w:numPr>
          <w:ilvl w:val="0"/>
          <w:numId w:val="22"/>
        </w:numPr>
        <w:spacing w:after="160" w:line="278" w:lineRule="auto"/>
        <w:rPr>
          <w:rFonts w:ascii="Verdana" w:hAnsi="Verdana"/>
          <w:sz w:val="20"/>
          <w:szCs w:val="20"/>
        </w:rPr>
      </w:pPr>
      <w:r w:rsidRPr="004E675B">
        <w:rPr>
          <w:rFonts w:ascii="Verdana" w:hAnsi="Verdana"/>
          <w:sz w:val="20"/>
          <w:szCs w:val="20"/>
        </w:rPr>
        <w:t>fakturę lub inny dokument potwierdzający nabycie pojazdu lub zestawu,</w:t>
      </w:r>
    </w:p>
    <w:p w14:paraId="64E30119" w14:textId="77777777" w:rsidR="004E675B" w:rsidRPr="004E675B" w:rsidRDefault="004E675B" w:rsidP="004E675B">
      <w:pPr>
        <w:numPr>
          <w:ilvl w:val="0"/>
          <w:numId w:val="22"/>
        </w:numPr>
        <w:spacing w:after="160" w:line="278" w:lineRule="auto"/>
        <w:rPr>
          <w:rFonts w:ascii="Verdana" w:hAnsi="Verdana"/>
          <w:sz w:val="20"/>
          <w:szCs w:val="20"/>
        </w:rPr>
      </w:pPr>
      <w:r w:rsidRPr="004E675B">
        <w:rPr>
          <w:rFonts w:ascii="Verdana" w:hAnsi="Verdana"/>
          <w:sz w:val="20"/>
          <w:szCs w:val="20"/>
        </w:rPr>
        <w:t>dokumentację techniczną podwozia, przyczepy lub ramy jezdnej,</w:t>
      </w:r>
    </w:p>
    <w:p w14:paraId="73ADFB77" w14:textId="77777777" w:rsidR="004E675B" w:rsidRPr="004E675B" w:rsidRDefault="004E675B" w:rsidP="004E675B">
      <w:pPr>
        <w:numPr>
          <w:ilvl w:val="0"/>
          <w:numId w:val="22"/>
        </w:numPr>
        <w:spacing w:after="160" w:line="278" w:lineRule="auto"/>
        <w:rPr>
          <w:rFonts w:ascii="Verdana" w:hAnsi="Verdana"/>
          <w:sz w:val="20"/>
          <w:szCs w:val="20"/>
        </w:rPr>
      </w:pPr>
      <w:r w:rsidRPr="004E675B">
        <w:rPr>
          <w:rFonts w:ascii="Verdana" w:hAnsi="Verdana"/>
          <w:sz w:val="20"/>
          <w:szCs w:val="20"/>
        </w:rPr>
        <w:t>dane techniczne wymagane do rejestracji, w tym co najmniej dopuszczalną masę całkowitą, masę własną, liczbę osi, wymiary oraz numer identyfikacyjny,</w:t>
      </w:r>
    </w:p>
    <w:p w14:paraId="7494E6D5" w14:textId="77777777" w:rsidR="004E675B" w:rsidRPr="004E675B" w:rsidRDefault="004E675B" w:rsidP="004E675B">
      <w:pPr>
        <w:numPr>
          <w:ilvl w:val="0"/>
          <w:numId w:val="22"/>
        </w:numPr>
        <w:spacing w:after="160" w:line="278" w:lineRule="auto"/>
        <w:rPr>
          <w:rFonts w:ascii="Verdana" w:hAnsi="Verdana"/>
          <w:sz w:val="20"/>
          <w:szCs w:val="20"/>
        </w:rPr>
      </w:pPr>
      <w:r w:rsidRPr="004E675B">
        <w:rPr>
          <w:rFonts w:ascii="Verdana" w:hAnsi="Verdana"/>
          <w:sz w:val="20"/>
          <w:szCs w:val="20"/>
        </w:rPr>
        <w:t>dokument potwierdzający pozytywny wynik badania technicznego, jeżeli jest wymagany dla danego rodzaju pojazdu,</w:t>
      </w:r>
    </w:p>
    <w:p w14:paraId="0F687B15" w14:textId="268156C6" w:rsidR="004E675B" w:rsidRDefault="004E675B" w:rsidP="004E675B">
      <w:pPr>
        <w:numPr>
          <w:ilvl w:val="0"/>
          <w:numId w:val="22"/>
        </w:numPr>
        <w:spacing w:after="160" w:line="278" w:lineRule="auto"/>
        <w:rPr>
          <w:rFonts w:ascii="Verdana" w:hAnsi="Verdana"/>
          <w:sz w:val="20"/>
          <w:szCs w:val="20"/>
        </w:rPr>
      </w:pPr>
      <w:r w:rsidRPr="004E675B">
        <w:rPr>
          <w:rFonts w:ascii="Verdana" w:hAnsi="Verdana"/>
          <w:sz w:val="20"/>
          <w:szCs w:val="20"/>
        </w:rPr>
        <w:t xml:space="preserve"> dokumenty wymagane przepisami prawa do rejestracji oferowanego zestawu</w:t>
      </w:r>
    </w:p>
    <w:p w14:paraId="2353D30E" w14:textId="77777777" w:rsidR="00906B88" w:rsidRPr="00D72AAF" w:rsidRDefault="00906B88" w:rsidP="00906B88"/>
    <w:p w14:paraId="288EB21F" w14:textId="77777777" w:rsidR="00906B88" w:rsidRPr="00906B88" w:rsidRDefault="00906B88" w:rsidP="00906B88">
      <w:pPr>
        <w:pStyle w:val="Akapitzlist"/>
        <w:numPr>
          <w:ilvl w:val="0"/>
          <w:numId w:val="22"/>
        </w:numPr>
        <w:snapToGrid w:val="0"/>
        <w:spacing w:after="0" w:line="300" w:lineRule="auto"/>
        <w:rPr>
          <w:rFonts w:ascii="Verdana" w:hAnsi="Verdana" w:cstheme="minorHAnsi"/>
          <w:sz w:val="20"/>
          <w:szCs w:val="20"/>
        </w:rPr>
      </w:pPr>
      <w:r w:rsidRPr="00906B88">
        <w:rPr>
          <w:rFonts w:ascii="Verdana" w:hAnsi="Verdana" w:cstheme="minorHAnsi"/>
          <w:sz w:val="20"/>
          <w:szCs w:val="20"/>
        </w:rPr>
        <w:t xml:space="preserve">inne dokumenty, jeżeli zostały dla Sprzętu sporządzone. </w:t>
      </w:r>
    </w:p>
    <w:p w14:paraId="278B3A99" w14:textId="77777777" w:rsidR="00906B88" w:rsidRPr="004E675B" w:rsidRDefault="00906B88" w:rsidP="00906B88">
      <w:pPr>
        <w:spacing w:after="160" w:line="278" w:lineRule="auto"/>
        <w:ind w:left="801" w:firstLine="0"/>
        <w:rPr>
          <w:rFonts w:ascii="Verdana" w:hAnsi="Verdana"/>
          <w:sz w:val="20"/>
          <w:szCs w:val="20"/>
        </w:rPr>
      </w:pPr>
    </w:p>
    <w:p w14:paraId="3646984A" w14:textId="495BEE75" w:rsidR="004E675B" w:rsidRPr="004E675B" w:rsidRDefault="004E675B" w:rsidP="004E675B">
      <w:pPr>
        <w:rPr>
          <w:rFonts w:ascii="Verdana" w:hAnsi="Verdana"/>
          <w:sz w:val="20"/>
          <w:szCs w:val="20"/>
        </w:rPr>
      </w:pPr>
      <w:r w:rsidRPr="004E675B">
        <w:rPr>
          <w:rFonts w:ascii="Verdana" w:hAnsi="Verdana"/>
          <w:sz w:val="20"/>
          <w:szCs w:val="20"/>
        </w:rPr>
        <w:t>Dostarczone dokumenty muszą umożliwiać Zamawiającemu dokonanie rejestracji urządzenia bez konieczności uzyskiwania dodatkowych dokumentów od producenta, importera lub Wykonawcy,</w:t>
      </w:r>
      <w:r>
        <w:rPr>
          <w:rFonts w:ascii="Verdana" w:hAnsi="Verdana"/>
          <w:sz w:val="20"/>
          <w:szCs w:val="20"/>
        </w:rPr>
        <w:t xml:space="preserve"> </w:t>
      </w:r>
      <w:r w:rsidRPr="004E675B">
        <w:rPr>
          <w:rFonts w:ascii="Verdana" w:hAnsi="Verdana"/>
          <w:sz w:val="20"/>
          <w:szCs w:val="20"/>
        </w:rPr>
        <w:t>z wyjątkiem dokumentów standardowo składanych przez Zamawiającego jako właściciela pojazdu.</w:t>
      </w:r>
    </w:p>
    <w:p w14:paraId="1FFAD782" w14:textId="36D90DE1" w:rsidR="00207DA0" w:rsidRPr="00906B88" w:rsidRDefault="00207DA0" w:rsidP="00906B88">
      <w:pPr>
        <w:pStyle w:val="Akapitzlist"/>
        <w:numPr>
          <w:ilvl w:val="0"/>
          <w:numId w:val="5"/>
        </w:numPr>
        <w:snapToGrid w:val="0"/>
        <w:spacing w:after="0" w:line="300" w:lineRule="auto"/>
        <w:rPr>
          <w:rFonts w:ascii="Verdana" w:hAnsi="Verdana"/>
          <w:sz w:val="20"/>
          <w:szCs w:val="20"/>
        </w:rPr>
      </w:pPr>
      <w:r w:rsidRPr="00906B88">
        <w:rPr>
          <w:rFonts w:ascii="Verdana" w:hAnsi="Verdana"/>
          <w:sz w:val="20"/>
          <w:szCs w:val="20"/>
        </w:rPr>
        <w:t>Wykonanie dostawy Sprzętu zostanie potwierdzone protokołem odbioru sporządzonym w formie pisemnej, podpisanym przez Przedstawicieli obu Stron w dniu przekazania sprzętu do eksploatacji. Załącznikami do protokołu będą:</w:t>
      </w:r>
    </w:p>
    <w:p w14:paraId="752A4893" w14:textId="77777777" w:rsidR="00207DA0" w:rsidRPr="0015062B" w:rsidRDefault="00207DA0" w:rsidP="00207DA0">
      <w:pPr>
        <w:pStyle w:val="Akapitzlist"/>
        <w:numPr>
          <w:ilvl w:val="0"/>
          <w:numId w:val="18"/>
        </w:numPr>
        <w:snapToGrid w:val="0"/>
        <w:spacing w:after="0" w:line="300" w:lineRule="auto"/>
        <w:ind w:left="709" w:hanging="567"/>
        <w:rPr>
          <w:rFonts w:ascii="Verdana" w:hAnsi="Verdana"/>
          <w:sz w:val="20"/>
          <w:szCs w:val="20"/>
        </w:rPr>
      </w:pPr>
      <w:r w:rsidRPr="0015062B">
        <w:rPr>
          <w:rFonts w:ascii="Verdana" w:hAnsi="Verdana"/>
          <w:sz w:val="20"/>
          <w:szCs w:val="20"/>
        </w:rPr>
        <w:t>protokół z prób rozruchowych</w:t>
      </w:r>
    </w:p>
    <w:p w14:paraId="722F3200" w14:textId="77777777" w:rsidR="00207DA0" w:rsidRPr="0015062B" w:rsidRDefault="00207DA0" w:rsidP="00207DA0">
      <w:pPr>
        <w:pStyle w:val="Akapitzlist"/>
        <w:numPr>
          <w:ilvl w:val="0"/>
          <w:numId w:val="18"/>
        </w:numPr>
        <w:snapToGrid w:val="0"/>
        <w:spacing w:after="0" w:line="300" w:lineRule="auto"/>
        <w:ind w:left="709" w:hanging="567"/>
        <w:rPr>
          <w:rFonts w:ascii="Verdana" w:hAnsi="Verdana"/>
          <w:sz w:val="20"/>
          <w:szCs w:val="20"/>
        </w:rPr>
      </w:pPr>
      <w:r w:rsidRPr="0015062B">
        <w:rPr>
          <w:rFonts w:ascii="Verdana" w:hAnsi="Verdana"/>
          <w:sz w:val="20"/>
          <w:szCs w:val="20"/>
        </w:rPr>
        <w:t xml:space="preserve">protokół z przeszkolenia pracowników. </w:t>
      </w:r>
    </w:p>
    <w:p w14:paraId="179E1AEB" w14:textId="77777777" w:rsidR="00207DA0" w:rsidRDefault="00207DA0" w:rsidP="00906B88">
      <w:pPr>
        <w:numPr>
          <w:ilvl w:val="0"/>
          <w:numId w:val="5"/>
        </w:numPr>
        <w:snapToGrid w:val="0"/>
        <w:spacing w:after="0" w:line="300" w:lineRule="auto"/>
        <w:ind w:left="709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>W razie stwierdzenia w czasie odbioru braków lub wad (jakościowych, użytkowych) Sprzętu lub jego dokumentacji albo nieprawidłowości w uruchomieniu Zamawiający może</w:t>
      </w:r>
      <w:r>
        <w:rPr>
          <w:rFonts w:ascii="Verdana" w:hAnsi="Verdana"/>
          <w:sz w:val="20"/>
          <w:szCs w:val="20"/>
        </w:rPr>
        <w:t>:</w:t>
      </w:r>
    </w:p>
    <w:p w14:paraId="277B7906" w14:textId="77777777" w:rsidR="00207DA0" w:rsidRDefault="00207DA0" w:rsidP="00906B88">
      <w:pPr>
        <w:pStyle w:val="Akapitzlist"/>
        <w:numPr>
          <w:ilvl w:val="1"/>
          <w:numId w:val="5"/>
        </w:numPr>
        <w:snapToGrid w:val="0"/>
        <w:spacing w:after="0" w:line="300" w:lineRule="auto"/>
        <w:ind w:left="709" w:hanging="56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odebrać przedmiot Umowy z zastrzeżeniami (jeżeli wady są nieistotne);</w:t>
      </w:r>
    </w:p>
    <w:p w14:paraId="46DE91E1" w14:textId="77777777" w:rsidR="00207DA0" w:rsidRPr="0015062B" w:rsidRDefault="00207DA0" w:rsidP="00906B88">
      <w:pPr>
        <w:pStyle w:val="Akapitzlist"/>
        <w:numPr>
          <w:ilvl w:val="1"/>
          <w:numId w:val="5"/>
        </w:numPr>
        <w:snapToGrid w:val="0"/>
        <w:spacing w:after="0" w:line="300" w:lineRule="auto"/>
        <w:ind w:left="709" w:hanging="567"/>
        <w:rPr>
          <w:rFonts w:ascii="Verdana" w:hAnsi="Verdana"/>
          <w:sz w:val="20"/>
          <w:szCs w:val="20"/>
        </w:rPr>
      </w:pPr>
      <w:r w:rsidRPr="0015062B">
        <w:rPr>
          <w:rFonts w:ascii="Verdana" w:hAnsi="Verdana"/>
          <w:sz w:val="20"/>
          <w:szCs w:val="20"/>
        </w:rPr>
        <w:t>wstrzymać się z podpisaniem protokołu odbioru do czasu usunięcia stwierdzonych braków, wad lub nieprawidłowości</w:t>
      </w:r>
      <w:r>
        <w:rPr>
          <w:rFonts w:ascii="Verdana" w:hAnsi="Verdana"/>
          <w:sz w:val="20"/>
          <w:szCs w:val="20"/>
        </w:rPr>
        <w:t xml:space="preserve"> lub odmówić dbioru (jeżeli wady są istotne)</w:t>
      </w:r>
      <w:r w:rsidRPr="0015062B">
        <w:rPr>
          <w:rFonts w:ascii="Verdana" w:hAnsi="Verdana"/>
          <w:sz w:val="20"/>
          <w:szCs w:val="20"/>
        </w:rPr>
        <w:t xml:space="preserve">. </w:t>
      </w:r>
    </w:p>
    <w:p w14:paraId="638F2F24" w14:textId="77777777" w:rsidR="00207DA0" w:rsidRPr="00F15A4C" w:rsidRDefault="00207DA0" w:rsidP="00906B88">
      <w:pPr>
        <w:numPr>
          <w:ilvl w:val="0"/>
          <w:numId w:val="5"/>
        </w:numPr>
        <w:snapToGrid w:val="0"/>
        <w:spacing w:after="0" w:line="300" w:lineRule="auto"/>
        <w:ind w:left="709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Osoba odpowiedzialna za realizację </w:t>
      </w:r>
      <w:r>
        <w:rPr>
          <w:rFonts w:ascii="Verdana" w:hAnsi="Verdana"/>
          <w:sz w:val="20"/>
          <w:szCs w:val="20"/>
        </w:rPr>
        <w:t>U</w:t>
      </w:r>
      <w:r w:rsidRPr="00F15A4C">
        <w:rPr>
          <w:rFonts w:ascii="Verdana" w:hAnsi="Verdana"/>
          <w:sz w:val="20"/>
          <w:szCs w:val="20"/>
        </w:rPr>
        <w:t xml:space="preserve">mowy oraz upoważniona do podpisania protokołu odbioru sprzętu w imieniu Zamawiającego: ……………….……………… nr tel. ……………..., adres e-mail: ……………………………….. (lub osoba zastępująca). </w:t>
      </w:r>
    </w:p>
    <w:p w14:paraId="07106015" w14:textId="77777777" w:rsidR="00207DA0" w:rsidRPr="00F15A4C" w:rsidRDefault="00207DA0" w:rsidP="00906B88">
      <w:pPr>
        <w:numPr>
          <w:ilvl w:val="0"/>
          <w:numId w:val="5"/>
        </w:numPr>
        <w:snapToGrid w:val="0"/>
        <w:spacing w:after="0" w:line="300" w:lineRule="auto"/>
        <w:ind w:left="709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lastRenderedPageBreak/>
        <w:t xml:space="preserve">Osoba odpowiedzialna za realizację </w:t>
      </w:r>
      <w:r>
        <w:rPr>
          <w:rFonts w:ascii="Verdana" w:hAnsi="Verdana"/>
          <w:sz w:val="20"/>
          <w:szCs w:val="20"/>
        </w:rPr>
        <w:t>U</w:t>
      </w:r>
      <w:r w:rsidRPr="00F15A4C">
        <w:rPr>
          <w:rFonts w:ascii="Verdana" w:hAnsi="Verdana"/>
          <w:sz w:val="20"/>
          <w:szCs w:val="20"/>
        </w:rPr>
        <w:t xml:space="preserve">mowy w imieniu Wykonawcy: …………..….………...., nr tel., …………..… adres e-mail: ……………..………….. (lub osoba zastępująca). </w:t>
      </w:r>
    </w:p>
    <w:p w14:paraId="1A42BD9A" w14:textId="77777777" w:rsidR="00207DA0" w:rsidRPr="00F15A4C" w:rsidRDefault="00207DA0" w:rsidP="00906B88">
      <w:pPr>
        <w:numPr>
          <w:ilvl w:val="0"/>
          <w:numId w:val="5"/>
        </w:numPr>
        <w:snapToGrid w:val="0"/>
        <w:spacing w:after="0" w:line="300" w:lineRule="auto"/>
        <w:ind w:left="709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>Wykonawca ponosi odpowiedzialność z tytułu uszkodzenia lub utraty Sprzętu, aż</w:t>
      </w:r>
      <w:r>
        <w:rPr>
          <w:rFonts w:ascii="Verdana" w:hAnsi="Verdana"/>
          <w:sz w:val="20"/>
          <w:szCs w:val="20"/>
        </w:rPr>
        <w:t> </w:t>
      </w:r>
      <w:r w:rsidRPr="00F15A4C">
        <w:rPr>
          <w:rFonts w:ascii="Verdana" w:hAnsi="Verdana"/>
          <w:sz w:val="20"/>
          <w:szCs w:val="20"/>
        </w:rPr>
        <w:t xml:space="preserve">do chwili protokolarnego odbioru przez Zamawiającego. </w:t>
      </w:r>
    </w:p>
    <w:p w14:paraId="0D708AB9" w14:textId="77777777" w:rsidR="00207DA0" w:rsidRDefault="00207DA0" w:rsidP="00207DA0">
      <w:pPr>
        <w:snapToGrid w:val="0"/>
        <w:spacing w:after="0" w:line="300" w:lineRule="auto"/>
        <w:ind w:left="29" w:firstLine="0"/>
        <w:jc w:val="left"/>
        <w:rPr>
          <w:rFonts w:ascii="Verdana" w:hAnsi="Verdana"/>
          <w:sz w:val="20"/>
          <w:szCs w:val="20"/>
        </w:rPr>
      </w:pPr>
    </w:p>
    <w:p w14:paraId="6DF1B07D" w14:textId="5A2252E1" w:rsidR="00ED49DB" w:rsidRDefault="00ED49DB" w:rsidP="002E3194">
      <w:pPr>
        <w:snapToGrid w:val="0"/>
        <w:spacing w:after="0" w:line="300" w:lineRule="auto"/>
        <w:ind w:left="29" w:firstLine="0"/>
        <w:jc w:val="left"/>
        <w:rPr>
          <w:rFonts w:ascii="Verdana" w:hAnsi="Verdana"/>
          <w:sz w:val="20"/>
          <w:szCs w:val="20"/>
        </w:rPr>
      </w:pPr>
    </w:p>
    <w:p w14:paraId="71D25AAD" w14:textId="77777777" w:rsidR="0015062B" w:rsidRPr="00F15A4C" w:rsidRDefault="0015062B" w:rsidP="002E3194">
      <w:pPr>
        <w:snapToGrid w:val="0"/>
        <w:spacing w:after="0" w:line="300" w:lineRule="auto"/>
        <w:ind w:left="29" w:firstLine="0"/>
        <w:jc w:val="left"/>
        <w:rPr>
          <w:rFonts w:ascii="Verdana" w:hAnsi="Verdana"/>
          <w:sz w:val="20"/>
          <w:szCs w:val="20"/>
        </w:rPr>
      </w:pPr>
    </w:p>
    <w:p w14:paraId="6C0C93EF" w14:textId="77777777" w:rsidR="00ED49DB" w:rsidRPr="00F15A4C" w:rsidRDefault="00ED49DB" w:rsidP="002E3194">
      <w:pPr>
        <w:snapToGrid w:val="0"/>
        <w:spacing w:after="0" w:line="300" w:lineRule="auto"/>
        <w:ind w:left="15"/>
        <w:jc w:val="center"/>
        <w:rPr>
          <w:rFonts w:ascii="Verdana" w:hAnsi="Verdana"/>
          <w:b/>
          <w:bCs/>
          <w:sz w:val="20"/>
          <w:szCs w:val="20"/>
        </w:rPr>
      </w:pPr>
      <w:r w:rsidRPr="00F15A4C">
        <w:rPr>
          <w:rFonts w:ascii="Verdana" w:hAnsi="Verdana"/>
          <w:b/>
          <w:bCs/>
          <w:sz w:val="20"/>
          <w:szCs w:val="20"/>
        </w:rPr>
        <w:t xml:space="preserve">§ 4 Wynagrodzenie </w:t>
      </w:r>
    </w:p>
    <w:p w14:paraId="399420A6" w14:textId="22686FD4" w:rsidR="00ED49DB" w:rsidRPr="00F15A4C" w:rsidRDefault="00ED49DB" w:rsidP="002E3194">
      <w:pPr>
        <w:numPr>
          <w:ilvl w:val="0"/>
          <w:numId w:val="6"/>
        </w:numPr>
        <w:snapToGrid w:val="0"/>
        <w:spacing w:after="0" w:line="300" w:lineRule="auto"/>
        <w:ind w:left="567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>Całkowita wartość brutto wynagrodzenia należnego Wykonawcy z tytułu realizacji Umowy wynosi: ………………… zł (słownie złotych:………………………..), w tym kwota netto …………… i kwota VAT w wysokości  …………………</w:t>
      </w:r>
      <w:r w:rsidR="00E765FF" w:rsidRPr="00F15A4C">
        <w:rPr>
          <w:rFonts w:ascii="Verdana" w:hAnsi="Verdana"/>
          <w:sz w:val="20"/>
          <w:szCs w:val="20"/>
        </w:rPr>
        <w:t>.</w:t>
      </w:r>
    </w:p>
    <w:p w14:paraId="02B55EA5" w14:textId="69EEE0D7" w:rsidR="00ED49DB" w:rsidRPr="00F15A4C" w:rsidRDefault="00ED49DB" w:rsidP="002E3194">
      <w:pPr>
        <w:numPr>
          <w:ilvl w:val="0"/>
          <w:numId w:val="6"/>
        </w:numPr>
        <w:snapToGrid w:val="0"/>
        <w:spacing w:after="0" w:line="300" w:lineRule="auto"/>
        <w:ind w:left="567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Wartość brutto zawiera wszelkie koszty związane z prawidłową realizacją przedmiotu </w:t>
      </w:r>
      <w:r w:rsidR="002E3194">
        <w:rPr>
          <w:rFonts w:ascii="Verdana" w:hAnsi="Verdana"/>
          <w:sz w:val="20"/>
          <w:szCs w:val="20"/>
        </w:rPr>
        <w:t>U</w:t>
      </w:r>
      <w:r w:rsidRPr="00F15A4C">
        <w:rPr>
          <w:rFonts w:ascii="Verdana" w:hAnsi="Verdana"/>
          <w:sz w:val="20"/>
          <w:szCs w:val="20"/>
        </w:rPr>
        <w:t xml:space="preserve">mowy, a w szczególności: </w:t>
      </w:r>
    </w:p>
    <w:p w14:paraId="02FC875C" w14:textId="77777777" w:rsidR="00ED49DB" w:rsidRPr="00F15A4C" w:rsidRDefault="00ED49DB" w:rsidP="002E3194">
      <w:pPr>
        <w:numPr>
          <w:ilvl w:val="1"/>
          <w:numId w:val="6"/>
        </w:numPr>
        <w:snapToGrid w:val="0"/>
        <w:spacing w:after="0" w:line="300" w:lineRule="auto"/>
        <w:ind w:left="1134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koszty związane z zakupem Sprzętu, </w:t>
      </w:r>
    </w:p>
    <w:p w14:paraId="2CE1765E" w14:textId="77777777" w:rsidR="00ED49DB" w:rsidRPr="00F15A4C" w:rsidRDefault="00ED49DB" w:rsidP="002E3194">
      <w:pPr>
        <w:numPr>
          <w:ilvl w:val="1"/>
          <w:numId w:val="6"/>
        </w:numPr>
        <w:snapToGrid w:val="0"/>
        <w:spacing w:after="0" w:line="300" w:lineRule="auto"/>
        <w:ind w:left="1134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wynagrodzenie za Sprzęt, </w:t>
      </w:r>
    </w:p>
    <w:p w14:paraId="6086C97C" w14:textId="68E51994" w:rsidR="00ED49DB" w:rsidRPr="00F15A4C" w:rsidRDefault="00ED49DB" w:rsidP="002E3194">
      <w:pPr>
        <w:numPr>
          <w:ilvl w:val="1"/>
          <w:numId w:val="6"/>
        </w:numPr>
        <w:snapToGrid w:val="0"/>
        <w:spacing w:after="0" w:line="300" w:lineRule="auto"/>
        <w:ind w:left="1134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>wynagrodzenie i koszty przeglądów okresowych w ilości wymaganej przez</w:t>
      </w:r>
      <w:r w:rsidR="0015062B">
        <w:rPr>
          <w:rFonts w:ascii="Verdana" w:hAnsi="Verdana"/>
          <w:sz w:val="20"/>
          <w:szCs w:val="20"/>
        </w:rPr>
        <w:t> </w:t>
      </w:r>
      <w:r w:rsidRPr="00F15A4C">
        <w:rPr>
          <w:rFonts w:ascii="Verdana" w:hAnsi="Verdana"/>
          <w:sz w:val="20"/>
          <w:szCs w:val="20"/>
        </w:rPr>
        <w:t xml:space="preserve">producenta w okresie trwania gwarancji, </w:t>
      </w:r>
    </w:p>
    <w:p w14:paraId="2DEC8E56" w14:textId="5F479565" w:rsidR="00ED49DB" w:rsidRPr="00F15A4C" w:rsidRDefault="00ED49DB" w:rsidP="002E3194">
      <w:pPr>
        <w:numPr>
          <w:ilvl w:val="1"/>
          <w:numId w:val="6"/>
        </w:numPr>
        <w:snapToGrid w:val="0"/>
        <w:spacing w:after="0" w:line="300" w:lineRule="auto"/>
        <w:ind w:left="1134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wynagrodzenie i koszty związane z instruktażem pracowników Zamawiającego i wydania dokumentów potwierdzających odbycie przez nich instruktażu, </w:t>
      </w:r>
    </w:p>
    <w:p w14:paraId="671D4F7C" w14:textId="3CC9B96E" w:rsidR="00ED49DB" w:rsidRPr="00F15A4C" w:rsidRDefault="00ED49DB" w:rsidP="002E3194">
      <w:pPr>
        <w:numPr>
          <w:ilvl w:val="1"/>
          <w:numId w:val="6"/>
        </w:numPr>
        <w:snapToGrid w:val="0"/>
        <w:spacing w:after="0" w:line="300" w:lineRule="auto"/>
        <w:ind w:left="1134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>wynagrodzenia i koszty wszelkich napraw w okresie trwania gwarancji, w</w:t>
      </w:r>
      <w:r w:rsidR="0015062B">
        <w:rPr>
          <w:rFonts w:ascii="Verdana" w:hAnsi="Verdana"/>
          <w:sz w:val="20"/>
          <w:szCs w:val="20"/>
        </w:rPr>
        <w:t> </w:t>
      </w:r>
      <w:r w:rsidRPr="00F15A4C">
        <w:rPr>
          <w:rFonts w:ascii="Verdana" w:hAnsi="Verdana"/>
          <w:sz w:val="20"/>
          <w:szCs w:val="20"/>
        </w:rPr>
        <w:t>tym</w:t>
      </w:r>
      <w:r w:rsidR="0015062B">
        <w:rPr>
          <w:rFonts w:ascii="Verdana" w:hAnsi="Verdana"/>
          <w:sz w:val="20"/>
          <w:szCs w:val="20"/>
        </w:rPr>
        <w:t> </w:t>
      </w:r>
      <w:r w:rsidRPr="00F15A4C">
        <w:rPr>
          <w:rFonts w:ascii="Verdana" w:hAnsi="Verdana"/>
          <w:sz w:val="20"/>
          <w:szCs w:val="20"/>
        </w:rPr>
        <w:t xml:space="preserve">części wymienianych, </w:t>
      </w:r>
    </w:p>
    <w:p w14:paraId="6A7F2482" w14:textId="5751110E" w:rsidR="00ED49DB" w:rsidRPr="00F15A4C" w:rsidRDefault="00ED49DB" w:rsidP="002E3194">
      <w:pPr>
        <w:numPr>
          <w:ilvl w:val="1"/>
          <w:numId w:val="6"/>
        </w:numPr>
        <w:snapToGrid w:val="0"/>
        <w:spacing w:after="0" w:line="300" w:lineRule="auto"/>
        <w:ind w:left="1134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koszt rozpakowania, wywozu i utylizacji opakowań oraz wszelkich innych materiałów po dostarczonym Sprzęcie stanowiącym przedmiot </w:t>
      </w:r>
      <w:r w:rsidR="002E3194">
        <w:rPr>
          <w:rFonts w:ascii="Verdana" w:hAnsi="Verdana"/>
          <w:sz w:val="20"/>
          <w:szCs w:val="20"/>
        </w:rPr>
        <w:t>U</w:t>
      </w:r>
      <w:r w:rsidRPr="00F15A4C">
        <w:rPr>
          <w:rFonts w:ascii="Verdana" w:hAnsi="Verdana"/>
          <w:sz w:val="20"/>
          <w:szCs w:val="20"/>
        </w:rPr>
        <w:t xml:space="preserve">mowy, </w:t>
      </w:r>
    </w:p>
    <w:p w14:paraId="2AA86E9D" w14:textId="3DDA82FD" w:rsidR="00ED49DB" w:rsidRPr="00F15A4C" w:rsidRDefault="00ED49DB" w:rsidP="002E3194">
      <w:pPr>
        <w:numPr>
          <w:ilvl w:val="1"/>
          <w:numId w:val="6"/>
        </w:numPr>
        <w:snapToGrid w:val="0"/>
        <w:spacing w:after="0" w:line="300" w:lineRule="auto"/>
        <w:ind w:left="1134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>ryzyko Wykonawcy z tytułu oszacowania wszelkich kosztów związanych z</w:t>
      </w:r>
      <w:r w:rsidR="0015062B">
        <w:rPr>
          <w:rFonts w:ascii="Verdana" w:hAnsi="Verdana"/>
          <w:sz w:val="20"/>
          <w:szCs w:val="20"/>
        </w:rPr>
        <w:t> </w:t>
      </w:r>
      <w:r w:rsidRPr="00F15A4C">
        <w:rPr>
          <w:rFonts w:ascii="Verdana" w:hAnsi="Verdana"/>
          <w:sz w:val="20"/>
          <w:szCs w:val="20"/>
        </w:rPr>
        <w:t xml:space="preserve">realizacją </w:t>
      </w:r>
      <w:r w:rsidR="002E3194">
        <w:rPr>
          <w:rFonts w:ascii="Verdana" w:hAnsi="Verdana"/>
          <w:sz w:val="20"/>
          <w:szCs w:val="20"/>
        </w:rPr>
        <w:t>U</w:t>
      </w:r>
      <w:r w:rsidRPr="00F15A4C">
        <w:rPr>
          <w:rFonts w:ascii="Verdana" w:hAnsi="Verdana"/>
          <w:sz w:val="20"/>
          <w:szCs w:val="20"/>
        </w:rPr>
        <w:t>mowy oraz oddziaływania innych czynników mających lub</w:t>
      </w:r>
      <w:r w:rsidR="0015062B">
        <w:rPr>
          <w:rFonts w:ascii="Verdana" w:hAnsi="Verdana"/>
          <w:sz w:val="20"/>
          <w:szCs w:val="20"/>
        </w:rPr>
        <w:t> </w:t>
      </w:r>
      <w:r w:rsidRPr="00F15A4C">
        <w:rPr>
          <w:rFonts w:ascii="Verdana" w:hAnsi="Verdana"/>
          <w:sz w:val="20"/>
          <w:szCs w:val="20"/>
        </w:rPr>
        <w:t>mogących mieć wpływ na koszty oraz wszelkie inne koszty niezbędne do</w:t>
      </w:r>
      <w:r w:rsidR="0015062B">
        <w:rPr>
          <w:rFonts w:ascii="Verdana" w:hAnsi="Verdana"/>
          <w:sz w:val="20"/>
          <w:szCs w:val="20"/>
        </w:rPr>
        <w:t> </w:t>
      </w:r>
      <w:r w:rsidRPr="00F15A4C">
        <w:rPr>
          <w:rFonts w:ascii="Verdana" w:hAnsi="Verdana"/>
          <w:sz w:val="20"/>
          <w:szCs w:val="20"/>
        </w:rPr>
        <w:t xml:space="preserve">prawidłowego funkcjonowania Sprzętu bez konieczności dokonywania dodatkowych zakupów lub nabywania dodatkowych usług. </w:t>
      </w:r>
    </w:p>
    <w:p w14:paraId="1AA83948" w14:textId="77777777" w:rsidR="00ED49DB" w:rsidRPr="00F15A4C" w:rsidRDefault="00ED49DB" w:rsidP="002E3194">
      <w:pPr>
        <w:numPr>
          <w:ilvl w:val="0"/>
          <w:numId w:val="6"/>
        </w:numPr>
        <w:snapToGrid w:val="0"/>
        <w:spacing w:after="0" w:line="300" w:lineRule="auto"/>
        <w:ind w:left="567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Nieuwzględnienie przez Wykonawcę jakichkolwiek kosztów na etapie przygotowania oferty nie może być podstawą jakichkolwiek roszczeń w stosunku do Zamawiającego. </w:t>
      </w:r>
    </w:p>
    <w:p w14:paraId="42AA3421" w14:textId="0569406D" w:rsidR="00ED49DB" w:rsidRPr="00F15A4C" w:rsidRDefault="00ED49DB" w:rsidP="002E3194">
      <w:pPr>
        <w:numPr>
          <w:ilvl w:val="0"/>
          <w:numId w:val="6"/>
        </w:numPr>
        <w:snapToGrid w:val="0"/>
        <w:spacing w:after="0" w:line="300" w:lineRule="auto"/>
        <w:ind w:left="567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>Faktura po dostawie musi zawierać wymieniony sprzęt zgodny, co do nazwy, ze</w:t>
      </w:r>
      <w:r w:rsidR="0015062B">
        <w:rPr>
          <w:rFonts w:ascii="Verdana" w:hAnsi="Verdana"/>
          <w:sz w:val="20"/>
          <w:szCs w:val="20"/>
        </w:rPr>
        <w:t> </w:t>
      </w:r>
      <w:r w:rsidRPr="00F15A4C">
        <w:rPr>
          <w:rFonts w:ascii="Verdana" w:hAnsi="Verdana"/>
          <w:sz w:val="20"/>
          <w:szCs w:val="20"/>
        </w:rPr>
        <w:t xml:space="preserve">sprzętem wymienionym w Formularzu ofertowym. </w:t>
      </w:r>
    </w:p>
    <w:p w14:paraId="2486B42E" w14:textId="3662AE00" w:rsidR="00C63257" w:rsidRPr="00F15A4C" w:rsidRDefault="00ED49DB" w:rsidP="002E3194">
      <w:pPr>
        <w:numPr>
          <w:ilvl w:val="0"/>
          <w:numId w:val="6"/>
        </w:numPr>
        <w:snapToGrid w:val="0"/>
        <w:spacing w:after="0" w:line="300" w:lineRule="auto"/>
        <w:ind w:left="567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>Wynagrodzenie zostanie przelane na podstawie faktury VAT wystawionej przez</w:t>
      </w:r>
      <w:r w:rsidR="0015062B">
        <w:rPr>
          <w:rFonts w:ascii="Verdana" w:hAnsi="Verdana"/>
          <w:sz w:val="20"/>
          <w:szCs w:val="20"/>
        </w:rPr>
        <w:t> </w:t>
      </w:r>
      <w:r w:rsidRPr="00F15A4C">
        <w:rPr>
          <w:rFonts w:ascii="Verdana" w:hAnsi="Verdana"/>
          <w:sz w:val="20"/>
          <w:szCs w:val="20"/>
        </w:rPr>
        <w:t>Wykonawcę</w:t>
      </w:r>
      <w:r w:rsidR="00E765FF" w:rsidRPr="00F15A4C">
        <w:rPr>
          <w:rFonts w:ascii="Verdana" w:hAnsi="Verdana"/>
          <w:sz w:val="20"/>
          <w:szCs w:val="20"/>
        </w:rPr>
        <w:t>.</w:t>
      </w:r>
    </w:p>
    <w:p w14:paraId="63362DE1" w14:textId="472773D4" w:rsidR="00ED49DB" w:rsidRPr="00F15A4C" w:rsidRDefault="00ED49DB" w:rsidP="002E3194">
      <w:pPr>
        <w:numPr>
          <w:ilvl w:val="0"/>
          <w:numId w:val="6"/>
        </w:numPr>
        <w:snapToGrid w:val="0"/>
        <w:spacing w:after="0" w:line="300" w:lineRule="auto"/>
        <w:ind w:left="567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>Warunkiem wystawienia faktury jest prawidłowe zrealizowanie Przedmiotu Umowy potwierdzone protokołem odbior</w:t>
      </w:r>
      <w:r w:rsidR="0015062B">
        <w:rPr>
          <w:rFonts w:ascii="Verdana" w:hAnsi="Verdana"/>
          <w:sz w:val="20"/>
          <w:szCs w:val="20"/>
        </w:rPr>
        <w:t>u</w:t>
      </w:r>
      <w:r w:rsidRPr="00F15A4C">
        <w:rPr>
          <w:rFonts w:ascii="Verdana" w:hAnsi="Verdana"/>
          <w:sz w:val="20"/>
          <w:szCs w:val="20"/>
        </w:rPr>
        <w:t xml:space="preserve">. </w:t>
      </w:r>
    </w:p>
    <w:p w14:paraId="308B0CD2" w14:textId="343F1AE6" w:rsidR="00ED49DB" w:rsidRPr="00F15A4C" w:rsidRDefault="00ED49DB" w:rsidP="002E3194">
      <w:pPr>
        <w:numPr>
          <w:ilvl w:val="0"/>
          <w:numId w:val="6"/>
        </w:numPr>
        <w:snapToGrid w:val="0"/>
        <w:spacing w:after="0" w:line="300" w:lineRule="auto"/>
        <w:ind w:left="567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Płatność dokonana będzie w terminie do </w:t>
      </w:r>
      <w:r w:rsidR="00C63257" w:rsidRPr="00F15A4C">
        <w:rPr>
          <w:rFonts w:ascii="Verdana" w:hAnsi="Verdana"/>
          <w:sz w:val="20"/>
          <w:szCs w:val="20"/>
        </w:rPr>
        <w:t>30</w:t>
      </w:r>
      <w:r w:rsidRPr="00F15A4C">
        <w:rPr>
          <w:rFonts w:ascii="Verdana" w:hAnsi="Verdana"/>
          <w:sz w:val="20"/>
          <w:szCs w:val="20"/>
        </w:rPr>
        <w:t xml:space="preserve"> dni od daty prawidłowego wystawienia faktury na rachunek bankowy Wykonawcy nr ………………….…………………………. </w:t>
      </w:r>
    </w:p>
    <w:p w14:paraId="6177A655" w14:textId="63114335" w:rsidR="00ED49DB" w:rsidRPr="00F15A4C" w:rsidRDefault="00ED49DB" w:rsidP="002E3194">
      <w:pPr>
        <w:numPr>
          <w:ilvl w:val="0"/>
          <w:numId w:val="6"/>
        </w:numPr>
        <w:snapToGrid w:val="0"/>
        <w:spacing w:after="0" w:line="300" w:lineRule="auto"/>
        <w:ind w:left="567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Wykonawca oświadcza, że rachunek bankowy wskazany w </w:t>
      </w:r>
      <w:r w:rsidR="002E3194">
        <w:rPr>
          <w:rFonts w:ascii="Verdana" w:hAnsi="Verdana"/>
          <w:sz w:val="20"/>
          <w:szCs w:val="20"/>
        </w:rPr>
        <w:t>U</w:t>
      </w:r>
      <w:r w:rsidRPr="00F15A4C">
        <w:rPr>
          <w:rFonts w:ascii="Verdana" w:hAnsi="Verdana"/>
          <w:sz w:val="20"/>
          <w:szCs w:val="20"/>
        </w:rPr>
        <w:t xml:space="preserve">mowie: </w:t>
      </w:r>
    </w:p>
    <w:p w14:paraId="4635071C" w14:textId="77777777" w:rsidR="00ED49DB" w:rsidRPr="00F15A4C" w:rsidRDefault="00ED49DB" w:rsidP="002E3194">
      <w:pPr>
        <w:numPr>
          <w:ilvl w:val="1"/>
          <w:numId w:val="6"/>
        </w:numPr>
        <w:snapToGrid w:val="0"/>
        <w:spacing w:after="0" w:line="300" w:lineRule="auto"/>
        <w:ind w:left="1134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jest rachunkiem umożliwiającym płatność z zastosowaniem mechanizmu podzielnej płatności; </w:t>
      </w:r>
    </w:p>
    <w:p w14:paraId="7B5E9D27" w14:textId="77777777" w:rsidR="00ED49DB" w:rsidRPr="00F15A4C" w:rsidRDefault="00ED49DB" w:rsidP="002E3194">
      <w:pPr>
        <w:numPr>
          <w:ilvl w:val="1"/>
          <w:numId w:val="6"/>
        </w:numPr>
        <w:snapToGrid w:val="0"/>
        <w:spacing w:after="0" w:line="300" w:lineRule="auto"/>
        <w:ind w:left="1134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znajduje się w wykazie podmiotów prowadzonym przez Szefa Krajowej Administracji Skarbowej, o którym mowa w art. 96b ustawy o podatku od towarów i usług (tzw. biała lista podatników). </w:t>
      </w:r>
    </w:p>
    <w:p w14:paraId="77BFD527" w14:textId="77777777" w:rsidR="00ED49DB" w:rsidRDefault="00ED49DB" w:rsidP="002E3194">
      <w:pPr>
        <w:numPr>
          <w:ilvl w:val="0"/>
          <w:numId w:val="6"/>
        </w:numPr>
        <w:snapToGrid w:val="0"/>
        <w:spacing w:after="0" w:line="300" w:lineRule="auto"/>
        <w:ind w:left="567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Za dzień zapłaty uznaje się dzień obciążenia rachunku bankowego Zamawiającego. </w:t>
      </w:r>
    </w:p>
    <w:p w14:paraId="7279A38A" w14:textId="77777777" w:rsidR="00FA6E50" w:rsidRPr="00FA6E50" w:rsidRDefault="00FA6E50" w:rsidP="00FA6E50">
      <w:pPr>
        <w:numPr>
          <w:ilvl w:val="0"/>
          <w:numId w:val="6"/>
        </w:numPr>
        <w:tabs>
          <w:tab w:val="num" w:pos="426"/>
        </w:tabs>
        <w:snapToGrid w:val="0"/>
        <w:spacing w:after="0" w:line="300" w:lineRule="auto"/>
        <w:ind w:left="567" w:hanging="567"/>
        <w:rPr>
          <w:rFonts w:ascii="Verdana" w:hAnsi="Verdana"/>
          <w:sz w:val="20"/>
          <w:szCs w:val="20"/>
        </w:rPr>
      </w:pPr>
      <w:r w:rsidRPr="00FA6E50">
        <w:rPr>
          <w:rFonts w:ascii="Verdana" w:hAnsi="Verdana"/>
          <w:sz w:val="20"/>
          <w:szCs w:val="20"/>
        </w:rPr>
        <w:lastRenderedPageBreak/>
        <w:t>Wykonawca zobowiązany jest do wystawiania faktur, w tym faktur ustrukturyzowanych wystawianych za pośrednictwem Krajowego Systemu e-Faktur, z prawidłowym oznaczeniem danych Zamawiającego w następujący sposób:</w:t>
      </w:r>
    </w:p>
    <w:p w14:paraId="3F83D227" w14:textId="77777777" w:rsidR="00FA6E50" w:rsidRPr="00FA6E50" w:rsidRDefault="00FA6E50" w:rsidP="00207DA0">
      <w:pPr>
        <w:snapToGrid w:val="0"/>
        <w:spacing w:after="0" w:line="300" w:lineRule="auto"/>
        <w:ind w:left="567" w:firstLine="0"/>
        <w:rPr>
          <w:rFonts w:ascii="Verdana" w:hAnsi="Verdana"/>
          <w:b/>
          <w:bCs/>
          <w:sz w:val="20"/>
          <w:szCs w:val="20"/>
        </w:rPr>
      </w:pPr>
      <w:r w:rsidRPr="00FA6E50">
        <w:rPr>
          <w:rFonts w:ascii="Verdana" w:hAnsi="Verdana"/>
          <w:b/>
          <w:bCs/>
          <w:sz w:val="20"/>
          <w:szCs w:val="20"/>
        </w:rPr>
        <w:t>Nabywca:</w:t>
      </w:r>
    </w:p>
    <w:p w14:paraId="3F220719" w14:textId="77777777" w:rsidR="00FA6E50" w:rsidRPr="00FA6E50" w:rsidRDefault="00FA6E50" w:rsidP="00207DA0">
      <w:pPr>
        <w:snapToGrid w:val="0"/>
        <w:spacing w:after="0" w:line="300" w:lineRule="auto"/>
        <w:ind w:left="567" w:firstLine="0"/>
        <w:rPr>
          <w:rFonts w:ascii="Verdana" w:hAnsi="Verdana"/>
          <w:sz w:val="20"/>
          <w:szCs w:val="20"/>
        </w:rPr>
      </w:pPr>
      <w:r w:rsidRPr="00FA6E50">
        <w:rPr>
          <w:rFonts w:ascii="Verdana" w:hAnsi="Verdana"/>
          <w:sz w:val="20"/>
          <w:szCs w:val="20"/>
        </w:rPr>
        <w:t>Miasto Szczecinek,</w:t>
      </w:r>
    </w:p>
    <w:p w14:paraId="17771743" w14:textId="77777777" w:rsidR="00FA6E50" w:rsidRPr="00FA6E50" w:rsidRDefault="00FA6E50" w:rsidP="00207DA0">
      <w:pPr>
        <w:snapToGrid w:val="0"/>
        <w:spacing w:after="0" w:line="300" w:lineRule="auto"/>
        <w:ind w:left="567" w:firstLine="0"/>
        <w:rPr>
          <w:rFonts w:ascii="Verdana" w:hAnsi="Verdana"/>
          <w:sz w:val="20"/>
          <w:szCs w:val="20"/>
        </w:rPr>
      </w:pPr>
      <w:r w:rsidRPr="00FA6E50">
        <w:rPr>
          <w:rFonts w:ascii="Verdana" w:hAnsi="Verdana"/>
          <w:sz w:val="20"/>
          <w:szCs w:val="20"/>
        </w:rPr>
        <w:t>Pl. Wolności 13, 78-400 Szczecinek,</w:t>
      </w:r>
    </w:p>
    <w:p w14:paraId="4EC41C43" w14:textId="77777777" w:rsidR="00FA6E50" w:rsidRPr="00FA6E50" w:rsidRDefault="00FA6E50" w:rsidP="00207DA0">
      <w:pPr>
        <w:snapToGrid w:val="0"/>
        <w:spacing w:after="0" w:line="300" w:lineRule="auto"/>
        <w:ind w:left="567" w:firstLine="0"/>
        <w:rPr>
          <w:rFonts w:ascii="Verdana" w:hAnsi="Verdana"/>
          <w:sz w:val="20"/>
          <w:szCs w:val="20"/>
        </w:rPr>
      </w:pPr>
      <w:r w:rsidRPr="00FA6E50">
        <w:rPr>
          <w:rFonts w:ascii="Verdana" w:hAnsi="Verdana"/>
          <w:sz w:val="20"/>
          <w:szCs w:val="20"/>
        </w:rPr>
        <w:t>NIP: 673-00-10-209;</w:t>
      </w:r>
    </w:p>
    <w:p w14:paraId="547D15A6" w14:textId="77777777" w:rsidR="00FA6E50" w:rsidRPr="00FA6E50" w:rsidRDefault="00FA6E50" w:rsidP="00207DA0">
      <w:pPr>
        <w:snapToGrid w:val="0"/>
        <w:spacing w:after="0" w:line="300" w:lineRule="auto"/>
        <w:ind w:left="567" w:firstLine="0"/>
        <w:rPr>
          <w:rFonts w:ascii="Verdana" w:hAnsi="Verdana"/>
          <w:b/>
          <w:bCs/>
          <w:sz w:val="20"/>
          <w:szCs w:val="20"/>
        </w:rPr>
      </w:pPr>
      <w:r w:rsidRPr="00FA6E50">
        <w:rPr>
          <w:rFonts w:ascii="Verdana" w:hAnsi="Verdana"/>
          <w:b/>
          <w:bCs/>
          <w:sz w:val="20"/>
          <w:szCs w:val="20"/>
        </w:rPr>
        <w:t>Płatnik / Podmiot inny:</w:t>
      </w:r>
    </w:p>
    <w:p w14:paraId="5DB45CF1" w14:textId="77777777" w:rsidR="00FA6E50" w:rsidRPr="00FA6E50" w:rsidRDefault="00FA6E50" w:rsidP="00207DA0">
      <w:pPr>
        <w:snapToGrid w:val="0"/>
        <w:spacing w:after="0" w:line="300" w:lineRule="auto"/>
        <w:ind w:left="567" w:firstLine="0"/>
        <w:rPr>
          <w:rFonts w:ascii="Verdana" w:hAnsi="Verdana"/>
          <w:sz w:val="20"/>
          <w:szCs w:val="20"/>
        </w:rPr>
      </w:pPr>
      <w:r w:rsidRPr="00FA6E50">
        <w:rPr>
          <w:rFonts w:ascii="Verdana" w:hAnsi="Verdana"/>
          <w:sz w:val="20"/>
          <w:szCs w:val="20"/>
        </w:rPr>
        <w:t>Urząd Miasta Szczecinek,</w:t>
      </w:r>
    </w:p>
    <w:p w14:paraId="6B5E6902" w14:textId="77777777" w:rsidR="00FA6E50" w:rsidRPr="00FA6E50" w:rsidRDefault="00FA6E50" w:rsidP="00207DA0">
      <w:pPr>
        <w:snapToGrid w:val="0"/>
        <w:spacing w:after="0" w:line="300" w:lineRule="auto"/>
        <w:ind w:left="567" w:firstLine="0"/>
        <w:rPr>
          <w:rFonts w:ascii="Verdana" w:hAnsi="Verdana"/>
          <w:sz w:val="20"/>
          <w:szCs w:val="20"/>
        </w:rPr>
      </w:pPr>
      <w:r w:rsidRPr="00FA6E50">
        <w:rPr>
          <w:rFonts w:ascii="Verdana" w:hAnsi="Verdana"/>
          <w:sz w:val="20"/>
          <w:szCs w:val="20"/>
        </w:rPr>
        <w:t>Pl. Wolności 13, 78-400 Szczecinek,</w:t>
      </w:r>
    </w:p>
    <w:p w14:paraId="1FEF5B4E" w14:textId="77777777" w:rsidR="00FA6E50" w:rsidRPr="00FA6E50" w:rsidRDefault="00FA6E50" w:rsidP="00207DA0">
      <w:pPr>
        <w:snapToGrid w:val="0"/>
        <w:spacing w:after="0" w:line="300" w:lineRule="auto"/>
        <w:ind w:left="567" w:firstLine="0"/>
        <w:rPr>
          <w:rFonts w:ascii="Verdana" w:hAnsi="Verdana"/>
          <w:sz w:val="20"/>
          <w:szCs w:val="20"/>
        </w:rPr>
      </w:pPr>
      <w:r w:rsidRPr="00FA6E50">
        <w:rPr>
          <w:rFonts w:ascii="Verdana" w:hAnsi="Verdana"/>
          <w:sz w:val="20"/>
          <w:szCs w:val="20"/>
        </w:rPr>
        <w:t>NIP: 673-17-76-244.</w:t>
      </w:r>
    </w:p>
    <w:p w14:paraId="3C8E7044" w14:textId="77777777" w:rsidR="00FA6E50" w:rsidRPr="00FA6E50" w:rsidRDefault="00FA6E50" w:rsidP="00207DA0">
      <w:pPr>
        <w:numPr>
          <w:ilvl w:val="0"/>
          <w:numId w:val="6"/>
        </w:numPr>
        <w:tabs>
          <w:tab w:val="num" w:pos="567"/>
        </w:tabs>
        <w:snapToGrid w:val="0"/>
        <w:spacing w:after="0" w:line="300" w:lineRule="auto"/>
        <w:ind w:left="567" w:hanging="567"/>
        <w:rPr>
          <w:rFonts w:ascii="Verdana" w:hAnsi="Verdana"/>
          <w:sz w:val="20"/>
          <w:szCs w:val="20"/>
        </w:rPr>
      </w:pPr>
      <w:r w:rsidRPr="00FA6E50">
        <w:rPr>
          <w:rFonts w:ascii="Verdana" w:hAnsi="Verdana"/>
          <w:sz w:val="20"/>
          <w:szCs w:val="20"/>
        </w:rPr>
        <w:t>Faktury ustrukturyzowane będą wystawiane i udostępniane Zamawiającemu za pośrednictwem Krajowego Systemu e-Faktur, zgodnie z przepisami ustawy o podatku od towarów i usług. Za dzień doręczenia Zamawiającemu faktury ustrukturyzowanej uznaje się dzień jej udostępnienia Zamawiającemu w Krajowym Systemie e-Faktur.</w:t>
      </w:r>
    </w:p>
    <w:p w14:paraId="3F75ABA2" w14:textId="77777777" w:rsidR="00FA6E50" w:rsidRPr="00FA6E50" w:rsidRDefault="00FA6E50" w:rsidP="00207DA0">
      <w:pPr>
        <w:numPr>
          <w:ilvl w:val="0"/>
          <w:numId w:val="6"/>
        </w:numPr>
        <w:tabs>
          <w:tab w:val="num" w:pos="567"/>
        </w:tabs>
        <w:snapToGrid w:val="0"/>
        <w:spacing w:after="0" w:line="300" w:lineRule="auto"/>
        <w:ind w:left="567" w:hanging="567"/>
        <w:rPr>
          <w:rFonts w:ascii="Verdana" w:hAnsi="Verdana"/>
          <w:sz w:val="20"/>
          <w:szCs w:val="20"/>
        </w:rPr>
      </w:pPr>
      <w:r w:rsidRPr="00FA6E50">
        <w:rPr>
          <w:rFonts w:ascii="Verdana" w:hAnsi="Verdana"/>
          <w:sz w:val="20"/>
          <w:szCs w:val="20"/>
        </w:rPr>
        <w:t>Zamawiający nie wyraża zgody na przesyłanie wizualizacji faktury ustrukturyzowanej drogą mailową, skanem, faksem ani innym komunikatorem, z wyjątkiem przypadków niedostępności, awarii albo awarii całkowitej Krajowego Systemu e-Faktur, jeżeli przepisy ustawy o podatku od towarów i usług przewidują w takim przypadku wystawienie lub przekazanie faktury poza Krajowym Systemem e-Faktur.</w:t>
      </w:r>
    </w:p>
    <w:p w14:paraId="204631E8" w14:textId="77777777" w:rsidR="00FA6E50" w:rsidRPr="00FA6E50" w:rsidRDefault="00FA6E50" w:rsidP="00207DA0">
      <w:pPr>
        <w:numPr>
          <w:ilvl w:val="0"/>
          <w:numId w:val="6"/>
        </w:numPr>
        <w:tabs>
          <w:tab w:val="num" w:pos="567"/>
        </w:tabs>
        <w:snapToGrid w:val="0"/>
        <w:spacing w:after="0" w:line="300" w:lineRule="auto"/>
        <w:ind w:left="567" w:hanging="567"/>
        <w:rPr>
          <w:rFonts w:ascii="Verdana" w:hAnsi="Verdana"/>
          <w:sz w:val="20"/>
          <w:szCs w:val="20"/>
        </w:rPr>
      </w:pPr>
      <w:r w:rsidRPr="00FA6E50">
        <w:rPr>
          <w:rFonts w:ascii="Verdana" w:hAnsi="Verdana"/>
          <w:sz w:val="20"/>
          <w:szCs w:val="20"/>
        </w:rPr>
        <w:t xml:space="preserve">W przypadku, o którym mowa w ust. 17, Wykonawca zobowiązany jest przekazać Zamawiającemu fakturę albo wizualizację faktury w sposób przewidziany w przepisach ustawy o podatku od towarów i usług, w szczególności z wymaganym kodem weryfikującym, jeżeli jest on wymagany zgodnie z tymi przepisami, na adres poczty elektronicznej: </w:t>
      </w:r>
      <w:r w:rsidRPr="00FA6E50">
        <w:rPr>
          <w:rFonts w:ascii="Verdana" w:hAnsi="Verdana"/>
          <w:b/>
          <w:bCs/>
          <w:sz w:val="20"/>
          <w:szCs w:val="20"/>
        </w:rPr>
        <w:t>urzad@um.szczecinek.pl</w:t>
      </w:r>
      <w:r w:rsidRPr="00FA6E50">
        <w:rPr>
          <w:rFonts w:ascii="Verdana" w:hAnsi="Verdana"/>
          <w:sz w:val="20"/>
          <w:szCs w:val="20"/>
        </w:rPr>
        <w:t>. Po ustaniu niedostępności albo awarii Krajowego Systemu e-Faktur Wykonawca zobowiązany jest przesłać fakturę do Krajowego Systemu e-Faktur w terminie wynikającym z przepisów prawa.</w:t>
      </w:r>
    </w:p>
    <w:p w14:paraId="3FF552C5" w14:textId="77777777" w:rsidR="00FA6E50" w:rsidRPr="00FA6E50" w:rsidRDefault="00FA6E50" w:rsidP="00207DA0">
      <w:pPr>
        <w:numPr>
          <w:ilvl w:val="0"/>
          <w:numId w:val="6"/>
        </w:numPr>
        <w:tabs>
          <w:tab w:val="num" w:pos="567"/>
        </w:tabs>
        <w:snapToGrid w:val="0"/>
        <w:spacing w:after="0" w:line="300" w:lineRule="auto"/>
        <w:ind w:left="567" w:hanging="567"/>
        <w:rPr>
          <w:rFonts w:ascii="Verdana" w:hAnsi="Verdana"/>
          <w:sz w:val="20"/>
          <w:szCs w:val="20"/>
        </w:rPr>
      </w:pPr>
      <w:r w:rsidRPr="00FA6E50">
        <w:rPr>
          <w:rFonts w:ascii="Verdana" w:hAnsi="Verdana"/>
          <w:sz w:val="20"/>
          <w:szCs w:val="20"/>
        </w:rPr>
        <w:t>Faktura VAT prawidłowo wystawiona, spełniająca wszystkie warunki wynikające z Umowy, wystawiona na podstawie właściwego protokołu odbioru robót oraz wraz z dokumentami wymaganymi Umową, będzie płatna w terminie 30 dni od daty jej doręczenia Zamawiającemu.</w:t>
      </w:r>
    </w:p>
    <w:p w14:paraId="41751FF7" w14:textId="77777777" w:rsidR="00FA6E50" w:rsidRPr="00FA6E50" w:rsidRDefault="00FA6E50" w:rsidP="00207DA0">
      <w:pPr>
        <w:numPr>
          <w:ilvl w:val="0"/>
          <w:numId w:val="6"/>
        </w:numPr>
        <w:tabs>
          <w:tab w:val="num" w:pos="567"/>
          <w:tab w:val="num" w:pos="709"/>
        </w:tabs>
        <w:snapToGrid w:val="0"/>
        <w:spacing w:after="0" w:line="300" w:lineRule="auto"/>
        <w:ind w:left="567" w:hanging="567"/>
        <w:rPr>
          <w:rFonts w:ascii="Verdana" w:hAnsi="Verdana"/>
          <w:sz w:val="20"/>
          <w:szCs w:val="20"/>
        </w:rPr>
      </w:pPr>
      <w:r w:rsidRPr="00FA6E50">
        <w:rPr>
          <w:rFonts w:ascii="Verdana" w:hAnsi="Verdana"/>
          <w:sz w:val="20"/>
          <w:szCs w:val="20"/>
        </w:rPr>
        <w:t>Za termin dokonania płatności uważa się datę obciążenia rachunku bankowego Zamawiającego.</w:t>
      </w:r>
    </w:p>
    <w:p w14:paraId="37B1233F" w14:textId="77777777" w:rsidR="00FA6E50" w:rsidRPr="00207DA0" w:rsidRDefault="00FA6E50" w:rsidP="00207DA0">
      <w:pPr>
        <w:snapToGrid w:val="0"/>
        <w:spacing w:after="0" w:line="300" w:lineRule="auto"/>
        <w:ind w:left="0" w:firstLine="0"/>
        <w:rPr>
          <w:rFonts w:ascii="Verdana" w:hAnsi="Verdana"/>
          <w:sz w:val="20"/>
          <w:szCs w:val="20"/>
        </w:rPr>
      </w:pPr>
    </w:p>
    <w:p w14:paraId="15614044" w14:textId="4F937118" w:rsidR="00ED49DB" w:rsidRPr="00F15A4C" w:rsidRDefault="00ED49DB" w:rsidP="002E3194">
      <w:pPr>
        <w:snapToGrid w:val="0"/>
        <w:spacing w:after="0" w:line="300" w:lineRule="auto"/>
        <w:ind w:left="29" w:firstLine="0"/>
        <w:jc w:val="left"/>
        <w:rPr>
          <w:rFonts w:ascii="Verdana" w:hAnsi="Verdana"/>
          <w:sz w:val="20"/>
          <w:szCs w:val="20"/>
        </w:rPr>
      </w:pPr>
    </w:p>
    <w:p w14:paraId="4EEB375C" w14:textId="77777777" w:rsidR="00ED49DB" w:rsidRPr="00F15A4C" w:rsidRDefault="00ED49DB" w:rsidP="002E3194">
      <w:pPr>
        <w:snapToGrid w:val="0"/>
        <w:spacing w:after="0" w:line="300" w:lineRule="auto"/>
        <w:ind w:left="15"/>
        <w:jc w:val="center"/>
        <w:rPr>
          <w:rFonts w:ascii="Verdana" w:hAnsi="Verdana"/>
          <w:b/>
          <w:bCs/>
          <w:sz w:val="20"/>
          <w:szCs w:val="20"/>
        </w:rPr>
      </w:pPr>
      <w:r w:rsidRPr="00F15A4C">
        <w:rPr>
          <w:rFonts w:ascii="Verdana" w:hAnsi="Verdana"/>
          <w:b/>
          <w:bCs/>
          <w:sz w:val="20"/>
          <w:szCs w:val="20"/>
        </w:rPr>
        <w:t xml:space="preserve">§ 5 Gwarancja jakości </w:t>
      </w:r>
    </w:p>
    <w:p w14:paraId="30B7A947" w14:textId="6602685D" w:rsidR="00ED49DB" w:rsidRPr="00F15A4C" w:rsidRDefault="00ED49DB" w:rsidP="002E3194">
      <w:pPr>
        <w:numPr>
          <w:ilvl w:val="0"/>
          <w:numId w:val="7"/>
        </w:numPr>
        <w:snapToGrid w:val="0"/>
        <w:spacing w:after="0" w:line="300" w:lineRule="auto"/>
        <w:ind w:left="567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>Wykonawca podpisując protokół odbioru Sprzętu gwarantuje właściwą jego jakość i</w:t>
      </w:r>
      <w:r w:rsidR="002E3194">
        <w:rPr>
          <w:rFonts w:ascii="Verdana" w:hAnsi="Verdana"/>
          <w:sz w:val="20"/>
          <w:szCs w:val="20"/>
        </w:rPr>
        <w:t> </w:t>
      </w:r>
      <w:r w:rsidRPr="00F15A4C">
        <w:rPr>
          <w:rFonts w:ascii="Verdana" w:hAnsi="Verdana"/>
          <w:sz w:val="20"/>
          <w:szCs w:val="20"/>
        </w:rPr>
        <w:t xml:space="preserve">oświadcza, że Sprzęt posiada parametry i właściwości określone w </w:t>
      </w:r>
      <w:r w:rsidR="00207DA0">
        <w:rPr>
          <w:rFonts w:ascii="Verdana" w:hAnsi="Verdana"/>
          <w:sz w:val="20"/>
          <w:szCs w:val="20"/>
        </w:rPr>
        <w:t>opisie przedmiotu zamówienia</w:t>
      </w:r>
      <w:r w:rsidRPr="00F15A4C">
        <w:rPr>
          <w:rFonts w:ascii="Verdana" w:hAnsi="Verdana"/>
          <w:sz w:val="20"/>
          <w:szCs w:val="20"/>
        </w:rPr>
        <w:t xml:space="preserve"> oraz ofercie wykonawcy, jest fabrycznie nowy</w:t>
      </w:r>
      <w:r w:rsidR="00E765FF" w:rsidRPr="00F15A4C">
        <w:rPr>
          <w:rFonts w:ascii="Verdana" w:hAnsi="Verdana"/>
          <w:sz w:val="20"/>
          <w:szCs w:val="20"/>
        </w:rPr>
        <w:t xml:space="preserve">. </w:t>
      </w:r>
    </w:p>
    <w:p w14:paraId="1EB0C8D8" w14:textId="5C1F410D" w:rsidR="00ED49DB" w:rsidRPr="00F15A4C" w:rsidRDefault="00ED49DB" w:rsidP="002E3194">
      <w:pPr>
        <w:numPr>
          <w:ilvl w:val="0"/>
          <w:numId w:val="7"/>
        </w:numPr>
        <w:snapToGrid w:val="0"/>
        <w:spacing w:after="0" w:line="300" w:lineRule="auto"/>
        <w:ind w:left="567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Wykonawca udziela gwarancji na </w:t>
      </w:r>
      <w:r w:rsidR="00E765FF" w:rsidRPr="00F15A4C">
        <w:rPr>
          <w:rFonts w:ascii="Verdana" w:hAnsi="Verdana"/>
          <w:sz w:val="20"/>
          <w:szCs w:val="20"/>
        </w:rPr>
        <w:t xml:space="preserve">przedmiot </w:t>
      </w:r>
      <w:r w:rsidR="002E3194">
        <w:rPr>
          <w:rFonts w:ascii="Verdana" w:hAnsi="Verdana"/>
          <w:sz w:val="20"/>
          <w:szCs w:val="20"/>
        </w:rPr>
        <w:t>U</w:t>
      </w:r>
      <w:r w:rsidR="00E765FF" w:rsidRPr="00F15A4C">
        <w:rPr>
          <w:rFonts w:ascii="Verdana" w:hAnsi="Verdana"/>
          <w:sz w:val="20"/>
          <w:szCs w:val="20"/>
        </w:rPr>
        <w:t xml:space="preserve">mowy </w:t>
      </w:r>
      <w:r w:rsidR="00B41C98" w:rsidRPr="00B41C98">
        <w:rPr>
          <w:rFonts w:ascii="Verdana" w:hAnsi="Verdana"/>
          <w:sz w:val="20"/>
          <w:szCs w:val="20"/>
        </w:rPr>
        <w:t xml:space="preserve">24 miesiące i 36 miesięcy na nadbudowę </w:t>
      </w:r>
      <w:r w:rsidRPr="00F15A4C">
        <w:rPr>
          <w:rFonts w:ascii="Verdana" w:hAnsi="Verdana"/>
          <w:sz w:val="20"/>
          <w:szCs w:val="20"/>
        </w:rPr>
        <w:t xml:space="preserve">licząc od daty podpisania protokołu odbioru końcowego przedmiotu </w:t>
      </w:r>
      <w:r w:rsidR="002E3194">
        <w:rPr>
          <w:rFonts w:ascii="Verdana" w:hAnsi="Verdana"/>
          <w:sz w:val="20"/>
          <w:szCs w:val="20"/>
        </w:rPr>
        <w:t>U</w:t>
      </w:r>
      <w:r w:rsidRPr="00F15A4C">
        <w:rPr>
          <w:rFonts w:ascii="Verdana" w:hAnsi="Verdana"/>
          <w:sz w:val="20"/>
          <w:szCs w:val="20"/>
        </w:rPr>
        <w:t>mowy z serwisem realizowanym w miejscu dostawy</w:t>
      </w:r>
      <w:r w:rsidR="00C63257" w:rsidRPr="00F15A4C">
        <w:rPr>
          <w:rFonts w:ascii="Verdana" w:hAnsi="Verdana"/>
          <w:sz w:val="20"/>
          <w:szCs w:val="20"/>
        </w:rPr>
        <w:t>.</w:t>
      </w:r>
    </w:p>
    <w:p w14:paraId="44F7F537" w14:textId="5D1CC46F" w:rsidR="00C63257" w:rsidRPr="00F15A4C" w:rsidRDefault="00C63257" w:rsidP="002E3194">
      <w:pPr>
        <w:numPr>
          <w:ilvl w:val="0"/>
          <w:numId w:val="7"/>
        </w:numPr>
        <w:snapToGrid w:val="0"/>
        <w:spacing w:after="0" w:line="300" w:lineRule="auto"/>
        <w:ind w:left="567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>Okres rękojmi jest równy okresowi gwarancji, o którym mowa w ust 2.</w:t>
      </w:r>
    </w:p>
    <w:p w14:paraId="0276A8F7" w14:textId="77777777" w:rsidR="00ED49DB" w:rsidRPr="00F15A4C" w:rsidRDefault="00ED49DB" w:rsidP="002E3194">
      <w:pPr>
        <w:numPr>
          <w:ilvl w:val="0"/>
          <w:numId w:val="7"/>
        </w:numPr>
        <w:snapToGrid w:val="0"/>
        <w:spacing w:after="0" w:line="300" w:lineRule="auto"/>
        <w:ind w:left="567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Wykonawca oświadcza, że gwarancja, o której mowa w ust. 1 będzie realizowana na następujących warunkach: </w:t>
      </w:r>
    </w:p>
    <w:p w14:paraId="1D3CC19B" w14:textId="39BCD06A" w:rsidR="00ED49DB" w:rsidRPr="00F15A4C" w:rsidRDefault="00ED49DB" w:rsidP="002E3194">
      <w:pPr>
        <w:numPr>
          <w:ilvl w:val="1"/>
          <w:numId w:val="7"/>
        </w:numPr>
        <w:snapToGrid w:val="0"/>
        <w:spacing w:after="0" w:line="300" w:lineRule="auto"/>
        <w:ind w:left="1134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lastRenderedPageBreak/>
        <w:t xml:space="preserve">w okresie gwarancji przeglądy okresowe będą wykonywane bez dodatkowego wynagrodzenia przez Wykonawcę </w:t>
      </w:r>
      <w:r w:rsidR="00A74DBF" w:rsidRPr="00F15A4C">
        <w:rPr>
          <w:rFonts w:ascii="Verdana" w:hAnsi="Verdana"/>
          <w:sz w:val="20"/>
          <w:szCs w:val="20"/>
        </w:rPr>
        <w:t>z</w:t>
      </w:r>
      <w:r w:rsidRPr="00F15A4C">
        <w:rPr>
          <w:rFonts w:ascii="Verdana" w:hAnsi="Verdana"/>
          <w:sz w:val="20"/>
          <w:szCs w:val="20"/>
        </w:rPr>
        <w:t xml:space="preserve"> częstotliwością zalecaną przez producenta dostarczonego urządzenia; </w:t>
      </w:r>
    </w:p>
    <w:p w14:paraId="3EDC21CA" w14:textId="77777777" w:rsidR="00ED49DB" w:rsidRPr="00F15A4C" w:rsidRDefault="00ED49DB" w:rsidP="002E3194">
      <w:pPr>
        <w:numPr>
          <w:ilvl w:val="1"/>
          <w:numId w:val="7"/>
        </w:numPr>
        <w:snapToGrid w:val="0"/>
        <w:spacing w:after="0" w:line="300" w:lineRule="auto"/>
        <w:ind w:left="1134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w przypadku wystąpienia wady, usterki (awarii) Zamawiający będzie miał możliwość zgłoszenia wad, usterek (awarii) w dni robocze, w godzinach 8:00 -15:00; </w:t>
      </w:r>
    </w:p>
    <w:p w14:paraId="1E0921FE" w14:textId="77777777" w:rsidR="00ED49DB" w:rsidRPr="00F15A4C" w:rsidRDefault="00ED49DB" w:rsidP="002E3194">
      <w:pPr>
        <w:numPr>
          <w:ilvl w:val="1"/>
          <w:numId w:val="7"/>
        </w:numPr>
        <w:snapToGrid w:val="0"/>
        <w:spacing w:after="0" w:line="300" w:lineRule="auto"/>
        <w:ind w:left="1134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zgłoszenia awarii będą składane drogą elektroniczną; </w:t>
      </w:r>
    </w:p>
    <w:p w14:paraId="7B86A435" w14:textId="2002AC0A" w:rsidR="00ED49DB" w:rsidRPr="002E3194" w:rsidRDefault="00ED49DB" w:rsidP="002E3194">
      <w:pPr>
        <w:numPr>
          <w:ilvl w:val="1"/>
          <w:numId w:val="7"/>
        </w:numPr>
        <w:snapToGrid w:val="0"/>
        <w:spacing w:after="0" w:line="300" w:lineRule="auto"/>
        <w:ind w:left="1134" w:hanging="567"/>
        <w:rPr>
          <w:rFonts w:ascii="Verdana" w:hAnsi="Verdana"/>
          <w:sz w:val="20"/>
          <w:szCs w:val="20"/>
        </w:rPr>
      </w:pPr>
      <w:r w:rsidRPr="002E3194">
        <w:rPr>
          <w:rFonts w:ascii="Verdana" w:hAnsi="Verdana"/>
          <w:sz w:val="20"/>
          <w:szCs w:val="20"/>
        </w:rPr>
        <w:t>w przypadku wystąpienia wad lub usterek (awarii) sprzętu, reakcja serwisu tj.</w:t>
      </w:r>
      <w:r w:rsidR="002E3194">
        <w:rPr>
          <w:rFonts w:ascii="Verdana" w:hAnsi="Verdana"/>
          <w:sz w:val="20"/>
          <w:szCs w:val="20"/>
        </w:rPr>
        <w:t xml:space="preserve"> </w:t>
      </w:r>
      <w:r w:rsidRPr="002E3194">
        <w:rPr>
          <w:rFonts w:ascii="Verdana" w:hAnsi="Verdana"/>
          <w:sz w:val="20"/>
          <w:szCs w:val="20"/>
        </w:rPr>
        <w:t xml:space="preserve">przyjęcie zgłoszenia i kontakt z użytkownikiem urządzenia w celu wyjaśnienia problemu awarii wyniesie: </w:t>
      </w:r>
      <w:r w:rsidR="00A74DBF" w:rsidRPr="002E3194">
        <w:rPr>
          <w:rFonts w:ascii="Verdana" w:hAnsi="Verdana"/>
          <w:sz w:val="20"/>
          <w:szCs w:val="20"/>
          <w:u w:val="single"/>
        </w:rPr>
        <w:t>24 godzin</w:t>
      </w:r>
      <w:r w:rsidR="00A74DBF" w:rsidRPr="002E3194">
        <w:rPr>
          <w:rFonts w:ascii="Verdana" w:hAnsi="Verdana"/>
          <w:sz w:val="20"/>
          <w:szCs w:val="20"/>
        </w:rPr>
        <w:t xml:space="preserve"> </w:t>
      </w:r>
      <w:r w:rsidRPr="002E3194">
        <w:rPr>
          <w:rFonts w:ascii="Verdana" w:hAnsi="Verdana"/>
          <w:sz w:val="20"/>
          <w:szCs w:val="20"/>
        </w:rPr>
        <w:t xml:space="preserve">od zgłoszenia w dni robocze; </w:t>
      </w:r>
    </w:p>
    <w:p w14:paraId="77567053" w14:textId="5C8507BA" w:rsidR="00ED49DB" w:rsidRPr="00F15A4C" w:rsidRDefault="00ED49DB" w:rsidP="002E3194">
      <w:pPr>
        <w:numPr>
          <w:ilvl w:val="1"/>
          <w:numId w:val="7"/>
        </w:numPr>
        <w:snapToGrid w:val="0"/>
        <w:spacing w:after="0" w:line="300" w:lineRule="auto"/>
        <w:ind w:left="1134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w przypadku wystąpienia wad lub usterek (awarii), wymagającej przyjazdu serwisu, przybycie serwisu do Zamawiającego wyniesie maksymalnie </w:t>
      </w:r>
      <w:r w:rsidR="00A74DBF" w:rsidRPr="00F15A4C">
        <w:rPr>
          <w:rFonts w:ascii="Verdana" w:hAnsi="Verdana"/>
          <w:sz w:val="20"/>
          <w:szCs w:val="20"/>
          <w:u w:val="single"/>
        </w:rPr>
        <w:t>48</w:t>
      </w:r>
      <w:r w:rsidRPr="00F15A4C">
        <w:rPr>
          <w:rFonts w:ascii="Verdana" w:hAnsi="Verdana"/>
          <w:sz w:val="20"/>
          <w:szCs w:val="20"/>
          <w:u w:val="single"/>
        </w:rPr>
        <w:t xml:space="preserve"> godzin</w:t>
      </w:r>
      <w:r w:rsidRPr="00F15A4C">
        <w:rPr>
          <w:rFonts w:ascii="Verdana" w:hAnsi="Verdana"/>
          <w:sz w:val="20"/>
          <w:szCs w:val="20"/>
        </w:rPr>
        <w:t xml:space="preserve"> w dni robocze, od zgłoszenia; </w:t>
      </w:r>
    </w:p>
    <w:p w14:paraId="4A200FB8" w14:textId="1DED74B5" w:rsidR="00ED49DB" w:rsidRPr="00F15A4C" w:rsidRDefault="00ED49DB" w:rsidP="002E3194">
      <w:pPr>
        <w:numPr>
          <w:ilvl w:val="1"/>
          <w:numId w:val="7"/>
        </w:numPr>
        <w:snapToGrid w:val="0"/>
        <w:spacing w:after="0" w:line="300" w:lineRule="auto"/>
        <w:ind w:left="1134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>wady i usterki (awarie) sprzętu w okresie gwarancji będą usuwane przez serwis na miejsc</w:t>
      </w:r>
      <w:r w:rsidR="00B21F13" w:rsidRPr="00F15A4C">
        <w:rPr>
          <w:rFonts w:ascii="Verdana" w:hAnsi="Verdana"/>
          <w:sz w:val="20"/>
          <w:szCs w:val="20"/>
        </w:rPr>
        <w:t>u</w:t>
      </w:r>
      <w:r w:rsidR="00C63257" w:rsidRPr="00F15A4C">
        <w:rPr>
          <w:rFonts w:ascii="Verdana" w:hAnsi="Verdana"/>
          <w:sz w:val="20"/>
          <w:szCs w:val="20"/>
        </w:rPr>
        <w:t>, w którym sprzęt się znajduje</w:t>
      </w:r>
      <w:r w:rsidRPr="00F15A4C">
        <w:rPr>
          <w:rFonts w:ascii="Verdana" w:hAnsi="Verdana"/>
          <w:sz w:val="20"/>
          <w:szCs w:val="20"/>
        </w:rPr>
        <w:t>, z zastrzeżeniem zdania drugiego. W</w:t>
      </w:r>
      <w:r w:rsidR="002E3194">
        <w:rPr>
          <w:rFonts w:ascii="Verdana" w:hAnsi="Verdana"/>
          <w:sz w:val="20"/>
          <w:szCs w:val="20"/>
        </w:rPr>
        <w:t> </w:t>
      </w:r>
      <w:r w:rsidRPr="00F15A4C">
        <w:rPr>
          <w:rFonts w:ascii="Verdana" w:hAnsi="Verdana"/>
          <w:sz w:val="20"/>
          <w:szCs w:val="20"/>
        </w:rPr>
        <w:t xml:space="preserve">przypadku, kiedy charakter usterki, wady wymagać będzie wykonania naprawy poza </w:t>
      </w:r>
      <w:r w:rsidR="00C63257" w:rsidRPr="00F15A4C">
        <w:rPr>
          <w:rFonts w:ascii="Verdana" w:hAnsi="Verdana"/>
          <w:sz w:val="20"/>
          <w:szCs w:val="20"/>
        </w:rPr>
        <w:t>miejscem znajdowania się sprzętu</w:t>
      </w:r>
      <w:r w:rsidRPr="00F15A4C">
        <w:rPr>
          <w:rFonts w:ascii="Verdana" w:hAnsi="Verdana"/>
          <w:sz w:val="20"/>
          <w:szCs w:val="20"/>
        </w:rPr>
        <w:t xml:space="preserve"> Wykonawca/podmiot serwisujący wskazany w ust. </w:t>
      </w:r>
      <w:r w:rsidR="009436C8" w:rsidRPr="00F15A4C">
        <w:rPr>
          <w:rFonts w:ascii="Verdana" w:hAnsi="Verdana"/>
          <w:sz w:val="20"/>
          <w:szCs w:val="20"/>
        </w:rPr>
        <w:t>5</w:t>
      </w:r>
      <w:r w:rsidRPr="00F15A4C">
        <w:rPr>
          <w:rFonts w:ascii="Verdana" w:hAnsi="Verdana"/>
          <w:sz w:val="20"/>
          <w:szCs w:val="20"/>
        </w:rPr>
        <w:t xml:space="preserve"> ponosi koszty dostarczenia urządzenia do miejsca wykonania naprawy i z powrotem do siedziby Zamawiającego; </w:t>
      </w:r>
    </w:p>
    <w:p w14:paraId="0AC92F78" w14:textId="2AB44AA7" w:rsidR="00ED49DB" w:rsidRPr="002E3194" w:rsidRDefault="00ED49DB" w:rsidP="002E3194">
      <w:pPr>
        <w:pStyle w:val="Akapitzlist"/>
        <w:numPr>
          <w:ilvl w:val="1"/>
          <w:numId w:val="7"/>
        </w:numPr>
        <w:snapToGrid w:val="0"/>
        <w:spacing w:after="0" w:line="300" w:lineRule="auto"/>
        <w:ind w:left="1134" w:hanging="567"/>
        <w:rPr>
          <w:rFonts w:ascii="Verdana" w:hAnsi="Verdana"/>
          <w:sz w:val="20"/>
          <w:szCs w:val="20"/>
        </w:rPr>
      </w:pPr>
      <w:r w:rsidRPr="002E3194">
        <w:rPr>
          <w:rFonts w:ascii="Verdana" w:hAnsi="Verdana"/>
          <w:sz w:val="20"/>
          <w:szCs w:val="20"/>
        </w:rPr>
        <w:t xml:space="preserve">podstawowe wady i usterki (awarie) sprzętu w okresie gwarancji będą usuwane w terminie do 7 dni roboczych od dnia zgłoszenia, z zastrzeżeniem zdania drugiego. </w:t>
      </w:r>
      <w:r w:rsidR="002E3194" w:rsidRPr="002E3194">
        <w:rPr>
          <w:rFonts w:ascii="Verdana" w:hAnsi="Verdana"/>
          <w:sz w:val="20"/>
          <w:szCs w:val="20"/>
        </w:rPr>
        <w:t>W przypadku konieczności sprowadzenia części zamiennych z</w:t>
      </w:r>
      <w:r w:rsidR="002E3194">
        <w:rPr>
          <w:rFonts w:ascii="Verdana" w:hAnsi="Verdana"/>
          <w:sz w:val="20"/>
          <w:szCs w:val="20"/>
        </w:rPr>
        <w:t> </w:t>
      </w:r>
      <w:r w:rsidR="002E3194" w:rsidRPr="002E3194">
        <w:rPr>
          <w:rFonts w:ascii="Verdana" w:hAnsi="Verdana"/>
          <w:sz w:val="20"/>
          <w:szCs w:val="20"/>
        </w:rPr>
        <w:t>zagranicy lub z uwagi na złożony charakter wady lub usterki termin usunięcia awarii może ulec wydłużeniu. W takim przypadku Wykonawca winien wskazać Zamawiającemu przybliżony termin usunięcia wady lub usterki;</w:t>
      </w:r>
    </w:p>
    <w:p w14:paraId="1644E248" w14:textId="4D129FAB" w:rsidR="00ED49DB" w:rsidRPr="00F15A4C" w:rsidRDefault="00ED49DB" w:rsidP="002E3194">
      <w:pPr>
        <w:numPr>
          <w:ilvl w:val="1"/>
          <w:numId w:val="7"/>
        </w:numPr>
        <w:snapToGrid w:val="0"/>
        <w:spacing w:after="0" w:line="300" w:lineRule="auto"/>
        <w:ind w:left="1134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Zamawiającemu przysługuje prawo do wymiany części lub elementu na nowy, jeżeli w okresie gwarancyjnym zostaną dokonane 3 naprawy gwarancyjne dotyczące tej samej części lub elementu, a urządzenie nadal będzie wykazywać uszkodzenia uniemożliwiające używanie sprzętu zgodnie z przeznaczeniem; </w:t>
      </w:r>
    </w:p>
    <w:p w14:paraId="6BA98F63" w14:textId="77777777" w:rsidR="00ED49DB" w:rsidRPr="00F15A4C" w:rsidRDefault="00ED49DB" w:rsidP="002E3194">
      <w:pPr>
        <w:numPr>
          <w:ilvl w:val="1"/>
          <w:numId w:val="7"/>
        </w:numPr>
        <w:snapToGrid w:val="0"/>
        <w:spacing w:after="0" w:line="300" w:lineRule="auto"/>
        <w:ind w:left="1134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za dzień roboczy uznawany jest każdy dzień tygodnia od poniedziałku do piątku, za wyjątkiem dni ustawowo wolnych od pracy (świąt). </w:t>
      </w:r>
    </w:p>
    <w:p w14:paraId="77CE2A01" w14:textId="6907D01F" w:rsidR="0015062B" w:rsidRDefault="00ED49DB" w:rsidP="002E3194">
      <w:pPr>
        <w:numPr>
          <w:ilvl w:val="0"/>
          <w:numId w:val="7"/>
        </w:numPr>
        <w:snapToGrid w:val="0"/>
        <w:spacing w:after="0" w:line="300" w:lineRule="auto"/>
        <w:ind w:left="567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Wszelkie awarie, usterki sprzętu będącego przedmiotem </w:t>
      </w:r>
      <w:r w:rsidR="002E3194">
        <w:rPr>
          <w:rFonts w:ascii="Verdana" w:hAnsi="Verdana"/>
          <w:sz w:val="20"/>
          <w:szCs w:val="20"/>
        </w:rPr>
        <w:t>U</w:t>
      </w:r>
      <w:r w:rsidRPr="00F15A4C">
        <w:rPr>
          <w:rFonts w:ascii="Verdana" w:hAnsi="Verdana"/>
          <w:sz w:val="20"/>
          <w:szCs w:val="20"/>
        </w:rPr>
        <w:t xml:space="preserve">mowy w okresie gwarancji będą zgłaszane następującemu podmiotowi: </w:t>
      </w:r>
    </w:p>
    <w:p w14:paraId="16AF4B76" w14:textId="58956EF2" w:rsidR="00ED49DB" w:rsidRPr="0015062B" w:rsidRDefault="00ED49DB" w:rsidP="002E3194">
      <w:pPr>
        <w:snapToGrid w:val="0"/>
        <w:spacing w:after="0" w:line="300" w:lineRule="auto"/>
        <w:ind w:left="567" w:firstLine="0"/>
        <w:rPr>
          <w:rFonts w:ascii="Verdana" w:hAnsi="Verdana"/>
          <w:sz w:val="20"/>
          <w:szCs w:val="20"/>
        </w:rPr>
      </w:pPr>
      <w:r w:rsidRPr="0015062B">
        <w:rPr>
          <w:rFonts w:ascii="Verdana" w:hAnsi="Verdana"/>
          <w:sz w:val="20"/>
          <w:szCs w:val="20"/>
        </w:rPr>
        <w:t xml:space="preserve">Nazwa: …………………………... nr telefonu ……………….. adres  e- mail: ……………... </w:t>
      </w:r>
    </w:p>
    <w:p w14:paraId="2AE94E04" w14:textId="55E37928" w:rsidR="00ED49DB" w:rsidRDefault="00ED49DB" w:rsidP="002E3194">
      <w:pPr>
        <w:numPr>
          <w:ilvl w:val="0"/>
          <w:numId w:val="7"/>
        </w:numPr>
        <w:snapToGrid w:val="0"/>
        <w:spacing w:after="0" w:line="300" w:lineRule="auto"/>
        <w:ind w:left="567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Wykonawca zobowiązuje się do pokrycia szkody, jeżeli w okresie gwarancji Zamawiający poniesie koszty związane wykonaniem przeglądów urządzenia bądź jego naprawą, które na mocy </w:t>
      </w:r>
      <w:r w:rsidR="0015062B">
        <w:rPr>
          <w:rFonts w:ascii="Verdana" w:hAnsi="Verdana"/>
          <w:sz w:val="20"/>
          <w:szCs w:val="20"/>
        </w:rPr>
        <w:t>U</w:t>
      </w:r>
      <w:r w:rsidRPr="00F15A4C">
        <w:rPr>
          <w:rFonts w:ascii="Verdana" w:hAnsi="Verdana"/>
          <w:sz w:val="20"/>
          <w:szCs w:val="20"/>
        </w:rPr>
        <w:t>mowy winny być realizowane przez Wykonawcę lub</w:t>
      </w:r>
      <w:r w:rsidR="002E3194">
        <w:rPr>
          <w:rFonts w:ascii="Verdana" w:hAnsi="Verdana"/>
          <w:sz w:val="20"/>
          <w:szCs w:val="20"/>
        </w:rPr>
        <w:t> </w:t>
      </w:r>
      <w:r w:rsidRPr="00F15A4C">
        <w:rPr>
          <w:rFonts w:ascii="Verdana" w:hAnsi="Verdana"/>
          <w:sz w:val="20"/>
          <w:szCs w:val="20"/>
        </w:rPr>
        <w:t xml:space="preserve">wskazany podmiot świadczący usługi serwisowe bez dodatkowego wynagrodzenia. </w:t>
      </w:r>
    </w:p>
    <w:p w14:paraId="3111E6A4" w14:textId="77777777" w:rsidR="00906B88" w:rsidRDefault="00906B88" w:rsidP="00906B88">
      <w:pPr>
        <w:snapToGrid w:val="0"/>
        <w:spacing w:after="0" w:line="300" w:lineRule="auto"/>
        <w:ind w:left="567" w:firstLine="0"/>
        <w:rPr>
          <w:rFonts w:ascii="Verdana" w:hAnsi="Verdana"/>
          <w:sz w:val="20"/>
          <w:szCs w:val="20"/>
        </w:rPr>
      </w:pPr>
    </w:p>
    <w:p w14:paraId="225FFDED" w14:textId="77777777" w:rsidR="0015062B" w:rsidRPr="0015062B" w:rsidRDefault="0015062B" w:rsidP="002E3194">
      <w:pPr>
        <w:snapToGrid w:val="0"/>
        <w:spacing w:after="0" w:line="300" w:lineRule="auto"/>
        <w:ind w:left="0" w:firstLine="0"/>
        <w:rPr>
          <w:rFonts w:ascii="Verdana" w:hAnsi="Verdana"/>
          <w:sz w:val="20"/>
          <w:szCs w:val="20"/>
        </w:rPr>
      </w:pPr>
    </w:p>
    <w:p w14:paraId="5362B9DB" w14:textId="61A0B8C4" w:rsidR="00ED49DB" w:rsidRPr="00F15A4C" w:rsidRDefault="00ED49DB" w:rsidP="002E3194">
      <w:pPr>
        <w:snapToGrid w:val="0"/>
        <w:spacing w:after="0" w:line="300" w:lineRule="auto"/>
        <w:ind w:left="3653" w:hanging="5"/>
        <w:rPr>
          <w:rFonts w:ascii="Verdana" w:hAnsi="Verdana"/>
          <w:b/>
          <w:bCs/>
          <w:sz w:val="20"/>
          <w:szCs w:val="20"/>
        </w:rPr>
      </w:pPr>
      <w:r w:rsidRPr="00F15A4C">
        <w:rPr>
          <w:rFonts w:ascii="Verdana" w:hAnsi="Verdana"/>
          <w:b/>
          <w:bCs/>
          <w:sz w:val="20"/>
          <w:szCs w:val="20"/>
        </w:rPr>
        <w:t xml:space="preserve">§ 6 Kary umowne </w:t>
      </w:r>
    </w:p>
    <w:p w14:paraId="0D80EE90" w14:textId="666AEABB" w:rsidR="00ED49DB" w:rsidRPr="00F15A4C" w:rsidRDefault="00ED49DB" w:rsidP="002E3194">
      <w:pPr>
        <w:numPr>
          <w:ilvl w:val="0"/>
          <w:numId w:val="9"/>
        </w:numPr>
        <w:snapToGrid w:val="0"/>
        <w:spacing w:after="0" w:line="300" w:lineRule="auto"/>
        <w:ind w:left="567" w:hanging="553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W przypadku niewykonania lub nienależytego wykonania </w:t>
      </w:r>
      <w:r w:rsidR="002E3194">
        <w:rPr>
          <w:rFonts w:ascii="Verdana" w:hAnsi="Verdana"/>
          <w:sz w:val="20"/>
          <w:szCs w:val="20"/>
        </w:rPr>
        <w:t>U</w:t>
      </w:r>
      <w:r w:rsidRPr="00F15A4C">
        <w:rPr>
          <w:rFonts w:ascii="Verdana" w:hAnsi="Verdana"/>
          <w:sz w:val="20"/>
          <w:szCs w:val="20"/>
        </w:rPr>
        <w:t xml:space="preserve">mowy Wykonawca zobowiązany będzie do zapłaty na rzecz Zamawiającego kary umownej: </w:t>
      </w:r>
    </w:p>
    <w:p w14:paraId="264CC249" w14:textId="35BA4AB0" w:rsidR="00ED49DB" w:rsidRPr="00F15A4C" w:rsidRDefault="00ED49DB" w:rsidP="002E3194">
      <w:pPr>
        <w:numPr>
          <w:ilvl w:val="1"/>
          <w:numId w:val="9"/>
        </w:numPr>
        <w:snapToGrid w:val="0"/>
        <w:spacing w:after="0" w:line="300" w:lineRule="auto"/>
        <w:ind w:left="1134" w:hanging="539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>z tytułu niedotrzymania terminu dostawy Sprzętu – w wysokości 0,</w:t>
      </w:r>
      <w:r w:rsidR="0002364D" w:rsidRPr="00F15A4C">
        <w:rPr>
          <w:rFonts w:ascii="Verdana" w:hAnsi="Verdana"/>
          <w:sz w:val="20"/>
          <w:szCs w:val="20"/>
        </w:rPr>
        <w:t>2</w:t>
      </w:r>
      <w:r w:rsidRPr="00F15A4C">
        <w:rPr>
          <w:rFonts w:ascii="Verdana" w:hAnsi="Verdana"/>
          <w:sz w:val="20"/>
          <w:szCs w:val="20"/>
        </w:rPr>
        <w:t xml:space="preserve"> % wartości brutto wynagrodzenia, o którym mowa w § 4 ust. 1, za każdy dzień zwłoki od dnia wyznaczonego jako dzień dostawy do dnia dostawy, </w:t>
      </w:r>
    </w:p>
    <w:p w14:paraId="69C6384B" w14:textId="7753CEF5" w:rsidR="00ED49DB" w:rsidRPr="00F15A4C" w:rsidRDefault="00ED49DB" w:rsidP="002E3194">
      <w:pPr>
        <w:numPr>
          <w:ilvl w:val="1"/>
          <w:numId w:val="9"/>
        </w:numPr>
        <w:snapToGrid w:val="0"/>
        <w:spacing w:after="0" w:line="300" w:lineRule="auto"/>
        <w:ind w:left="1134" w:hanging="539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lastRenderedPageBreak/>
        <w:t>z tytułu niedotrzymania terminu naprawy lub wymiany sprzętu (podzespołu, części)</w:t>
      </w:r>
      <w:r w:rsidR="00B21F13" w:rsidRPr="00F15A4C">
        <w:rPr>
          <w:rFonts w:ascii="Verdana" w:hAnsi="Verdana"/>
          <w:sz w:val="20"/>
          <w:szCs w:val="20"/>
        </w:rPr>
        <w:t xml:space="preserve"> </w:t>
      </w:r>
      <w:r w:rsidRPr="00F15A4C">
        <w:rPr>
          <w:rFonts w:ascii="Verdana" w:hAnsi="Verdana"/>
          <w:sz w:val="20"/>
          <w:szCs w:val="20"/>
        </w:rPr>
        <w:t>– w wysokości 0,</w:t>
      </w:r>
      <w:r w:rsidR="0002364D" w:rsidRPr="00F15A4C">
        <w:rPr>
          <w:rFonts w:ascii="Verdana" w:hAnsi="Verdana"/>
          <w:sz w:val="20"/>
          <w:szCs w:val="20"/>
        </w:rPr>
        <w:t>2</w:t>
      </w:r>
      <w:r w:rsidRPr="00F15A4C">
        <w:rPr>
          <w:rFonts w:ascii="Verdana" w:hAnsi="Verdana"/>
          <w:sz w:val="20"/>
          <w:szCs w:val="20"/>
        </w:rPr>
        <w:t xml:space="preserve">% wynagrodzenia brutto </w:t>
      </w:r>
      <w:r w:rsidR="002E3194">
        <w:rPr>
          <w:rFonts w:ascii="Verdana" w:hAnsi="Verdana"/>
          <w:sz w:val="20"/>
          <w:szCs w:val="20"/>
        </w:rPr>
        <w:t>U</w:t>
      </w:r>
      <w:r w:rsidRPr="00F15A4C">
        <w:rPr>
          <w:rFonts w:ascii="Verdana" w:hAnsi="Verdana"/>
          <w:sz w:val="20"/>
          <w:szCs w:val="20"/>
        </w:rPr>
        <w:t>mowy, o której mowa w § 4 ust. 1, za każdy dzień zwłoki od dnia upływu terminu naprawy lub wymiany,</w:t>
      </w:r>
    </w:p>
    <w:p w14:paraId="746A83EA" w14:textId="1BE9A1C4" w:rsidR="00ED49DB" w:rsidRPr="00F15A4C" w:rsidRDefault="00ED49DB" w:rsidP="002E3194">
      <w:pPr>
        <w:numPr>
          <w:ilvl w:val="1"/>
          <w:numId w:val="9"/>
        </w:numPr>
        <w:snapToGrid w:val="0"/>
        <w:spacing w:after="0" w:line="300" w:lineRule="auto"/>
        <w:ind w:left="1134" w:hanging="539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z tytułu odstąpienia od </w:t>
      </w:r>
      <w:r w:rsidR="002E3194">
        <w:rPr>
          <w:rFonts w:ascii="Verdana" w:hAnsi="Verdana"/>
          <w:sz w:val="20"/>
          <w:szCs w:val="20"/>
        </w:rPr>
        <w:t>U</w:t>
      </w:r>
      <w:r w:rsidRPr="00F15A4C">
        <w:rPr>
          <w:rFonts w:ascii="Verdana" w:hAnsi="Verdana"/>
          <w:sz w:val="20"/>
          <w:szCs w:val="20"/>
        </w:rPr>
        <w:t>mowy przez</w:t>
      </w:r>
      <w:r w:rsidR="00B21F13" w:rsidRPr="00F15A4C">
        <w:rPr>
          <w:rFonts w:ascii="Verdana" w:hAnsi="Verdana"/>
          <w:sz w:val="20"/>
          <w:szCs w:val="20"/>
        </w:rPr>
        <w:t xml:space="preserve"> którąkolwiek ze Stron</w:t>
      </w:r>
      <w:r w:rsidRPr="00F15A4C">
        <w:rPr>
          <w:rFonts w:ascii="Verdana" w:hAnsi="Verdana"/>
          <w:sz w:val="20"/>
          <w:szCs w:val="20"/>
        </w:rPr>
        <w:t xml:space="preserve"> z przyczyn leżących po stronie Wykonawcy – w wysokości 10 % wynagrodzenia, o którym mowa w § 4 ust. 1, </w:t>
      </w:r>
    </w:p>
    <w:p w14:paraId="35538CB6" w14:textId="77777777" w:rsidR="00ED49DB" w:rsidRPr="00F15A4C" w:rsidRDefault="00ED49DB" w:rsidP="002E3194">
      <w:pPr>
        <w:numPr>
          <w:ilvl w:val="0"/>
          <w:numId w:val="9"/>
        </w:numPr>
        <w:snapToGrid w:val="0"/>
        <w:spacing w:after="0" w:line="300" w:lineRule="auto"/>
        <w:ind w:left="567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Całkowita maksymalna odpowiedzialność Wykonawcy wobec Zamawiającego z tytułu niewykonania Umowy jest ograniczona do 30% Wynagrodzenia, o którym mowa w § 4 ust. 1 Umowy. </w:t>
      </w:r>
    </w:p>
    <w:p w14:paraId="614A00C0" w14:textId="77777777" w:rsidR="00ED49DB" w:rsidRPr="00F15A4C" w:rsidRDefault="00ED49DB" w:rsidP="002E3194">
      <w:pPr>
        <w:numPr>
          <w:ilvl w:val="0"/>
          <w:numId w:val="9"/>
        </w:numPr>
        <w:snapToGrid w:val="0"/>
        <w:spacing w:after="0" w:line="300" w:lineRule="auto"/>
        <w:ind w:left="567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Zapłata kwot określonych w ust. 1 Umowy nie zwalnia Wykonawcy z obowiązku wykonania Umowy lub wykonania naprawy gwarancyjnej. </w:t>
      </w:r>
    </w:p>
    <w:p w14:paraId="6F0BAF65" w14:textId="77777777" w:rsidR="00ED49DB" w:rsidRPr="00F15A4C" w:rsidRDefault="00ED49DB" w:rsidP="002E3194">
      <w:pPr>
        <w:numPr>
          <w:ilvl w:val="0"/>
          <w:numId w:val="9"/>
        </w:numPr>
        <w:snapToGrid w:val="0"/>
        <w:spacing w:after="0" w:line="300" w:lineRule="auto"/>
        <w:ind w:left="567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Zamawiający może potrącać zastrzeżone kary umowne z faktury końcowej VAT za realizację przedmiotu Umowy. </w:t>
      </w:r>
    </w:p>
    <w:p w14:paraId="6338ED35" w14:textId="719B4B6D" w:rsidR="0002364D" w:rsidRDefault="00ED49DB" w:rsidP="002E3194">
      <w:pPr>
        <w:numPr>
          <w:ilvl w:val="0"/>
          <w:numId w:val="9"/>
        </w:numPr>
        <w:snapToGrid w:val="0"/>
        <w:spacing w:after="0" w:line="300" w:lineRule="auto"/>
        <w:ind w:left="567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Niezależnie od kar wymienionych w ust. 1 Umowy Zamawiającemu przysługuje prawo dochodzenia odszkodowania na zasadach ogólnych prawa cywilnego, jeżeli poniesiona szkoda przekroczy wysokość zastrzeżonych kar umownych. </w:t>
      </w:r>
    </w:p>
    <w:p w14:paraId="6DA983F0" w14:textId="77777777" w:rsidR="002E3194" w:rsidRPr="002E3194" w:rsidRDefault="002E3194" w:rsidP="002E3194">
      <w:pPr>
        <w:snapToGrid w:val="0"/>
        <w:spacing w:after="0" w:line="300" w:lineRule="auto"/>
        <w:ind w:left="0" w:firstLine="0"/>
        <w:rPr>
          <w:rFonts w:ascii="Verdana" w:hAnsi="Verdana"/>
          <w:sz w:val="20"/>
          <w:szCs w:val="20"/>
        </w:rPr>
      </w:pPr>
    </w:p>
    <w:p w14:paraId="6B734C34" w14:textId="407E5452" w:rsidR="00ED49DB" w:rsidRPr="00F15A4C" w:rsidRDefault="00ED49DB" w:rsidP="002E3194">
      <w:pPr>
        <w:snapToGrid w:val="0"/>
        <w:spacing w:after="0" w:line="300" w:lineRule="auto"/>
        <w:ind w:left="3617" w:hanging="5"/>
        <w:rPr>
          <w:rFonts w:ascii="Verdana" w:hAnsi="Verdana"/>
          <w:b/>
          <w:bCs/>
          <w:sz w:val="20"/>
          <w:szCs w:val="20"/>
        </w:rPr>
      </w:pPr>
      <w:r w:rsidRPr="00F15A4C">
        <w:rPr>
          <w:rFonts w:ascii="Verdana" w:hAnsi="Verdana"/>
          <w:b/>
          <w:bCs/>
          <w:sz w:val="20"/>
          <w:szCs w:val="20"/>
        </w:rPr>
        <w:t xml:space="preserve">§ 7 Zmiany </w:t>
      </w:r>
      <w:r w:rsidR="002E3194">
        <w:rPr>
          <w:rFonts w:ascii="Verdana" w:hAnsi="Verdana"/>
          <w:b/>
          <w:bCs/>
          <w:sz w:val="20"/>
          <w:szCs w:val="20"/>
        </w:rPr>
        <w:t>U</w:t>
      </w:r>
      <w:r w:rsidRPr="00F15A4C">
        <w:rPr>
          <w:rFonts w:ascii="Verdana" w:hAnsi="Verdana"/>
          <w:b/>
          <w:bCs/>
          <w:sz w:val="20"/>
          <w:szCs w:val="20"/>
        </w:rPr>
        <w:t xml:space="preserve">mowy </w:t>
      </w:r>
    </w:p>
    <w:p w14:paraId="413F46B9" w14:textId="3E8201A1" w:rsidR="00ED49DB" w:rsidRPr="002E3194" w:rsidRDefault="00ED49DB" w:rsidP="002E3194">
      <w:pPr>
        <w:pStyle w:val="Akapitzlist"/>
        <w:numPr>
          <w:ilvl w:val="0"/>
          <w:numId w:val="19"/>
        </w:numPr>
        <w:snapToGrid w:val="0"/>
        <w:spacing w:after="0" w:line="300" w:lineRule="auto"/>
        <w:ind w:left="567" w:hanging="567"/>
        <w:rPr>
          <w:rFonts w:ascii="Verdana" w:hAnsi="Verdana"/>
          <w:sz w:val="20"/>
          <w:szCs w:val="20"/>
        </w:rPr>
      </w:pPr>
      <w:r w:rsidRPr="002E3194">
        <w:rPr>
          <w:rFonts w:ascii="Verdana" w:hAnsi="Verdana"/>
          <w:sz w:val="20"/>
          <w:szCs w:val="20"/>
        </w:rPr>
        <w:t xml:space="preserve">Zamawiający zastrzega sobie prawo zmiany postanowień </w:t>
      </w:r>
      <w:r w:rsidR="002E3194">
        <w:rPr>
          <w:rFonts w:ascii="Verdana" w:hAnsi="Verdana"/>
          <w:sz w:val="20"/>
          <w:szCs w:val="20"/>
        </w:rPr>
        <w:t>U</w:t>
      </w:r>
      <w:r w:rsidRPr="002E3194">
        <w:rPr>
          <w:rFonts w:ascii="Verdana" w:hAnsi="Verdana"/>
          <w:sz w:val="20"/>
          <w:szCs w:val="20"/>
        </w:rPr>
        <w:t>mowy w szczególności w</w:t>
      </w:r>
      <w:r w:rsidR="00B21F13" w:rsidRPr="002E3194">
        <w:rPr>
          <w:rFonts w:ascii="Verdana" w:hAnsi="Verdana"/>
          <w:sz w:val="20"/>
          <w:szCs w:val="20"/>
        </w:rPr>
        <w:t> </w:t>
      </w:r>
      <w:r w:rsidRPr="002E3194">
        <w:rPr>
          <w:rFonts w:ascii="Verdana" w:hAnsi="Verdana"/>
          <w:sz w:val="20"/>
          <w:szCs w:val="20"/>
        </w:rPr>
        <w:t xml:space="preserve">przypadku: </w:t>
      </w:r>
    </w:p>
    <w:p w14:paraId="3C470555" w14:textId="4411F091" w:rsidR="002E3194" w:rsidRPr="002E3194" w:rsidRDefault="00ED49DB" w:rsidP="002E3194">
      <w:pPr>
        <w:pStyle w:val="Akapitzlist"/>
        <w:numPr>
          <w:ilvl w:val="0"/>
          <w:numId w:val="10"/>
        </w:numPr>
        <w:tabs>
          <w:tab w:val="left" w:pos="1134"/>
        </w:tabs>
        <w:snapToGrid w:val="0"/>
        <w:spacing w:after="0" w:line="300" w:lineRule="auto"/>
        <w:ind w:left="1134" w:hanging="567"/>
        <w:rPr>
          <w:rFonts w:ascii="Verdana" w:hAnsi="Verdana"/>
          <w:sz w:val="20"/>
          <w:szCs w:val="20"/>
        </w:rPr>
      </w:pPr>
      <w:r w:rsidRPr="0015062B">
        <w:rPr>
          <w:rFonts w:ascii="Verdana" w:hAnsi="Verdana"/>
          <w:sz w:val="20"/>
          <w:szCs w:val="20"/>
        </w:rPr>
        <w:t xml:space="preserve">gdy nastąpi zmiana powszechnie obowiązujących przepisów prawa w zakresie mającym wpływ na realizację </w:t>
      </w:r>
      <w:r w:rsidR="002E3194">
        <w:rPr>
          <w:rFonts w:ascii="Verdana" w:hAnsi="Verdana"/>
          <w:sz w:val="20"/>
          <w:szCs w:val="20"/>
        </w:rPr>
        <w:t>U</w:t>
      </w:r>
      <w:r w:rsidRPr="0015062B">
        <w:rPr>
          <w:rFonts w:ascii="Verdana" w:hAnsi="Verdana"/>
          <w:sz w:val="20"/>
          <w:szCs w:val="20"/>
        </w:rPr>
        <w:t xml:space="preserve">mowy, w tym zmiana stawki podatku od towarów i usług. Wynagrodzenie przewidziane </w:t>
      </w:r>
      <w:r w:rsidR="0015062B" w:rsidRPr="0015062B">
        <w:rPr>
          <w:rFonts w:ascii="Verdana" w:hAnsi="Verdana"/>
          <w:sz w:val="20"/>
          <w:szCs w:val="20"/>
        </w:rPr>
        <w:t>U</w:t>
      </w:r>
      <w:r w:rsidRPr="0015062B">
        <w:rPr>
          <w:rFonts w:ascii="Verdana" w:hAnsi="Verdana"/>
          <w:sz w:val="20"/>
          <w:szCs w:val="20"/>
        </w:rPr>
        <w:t xml:space="preserve">mową ulegnie zmianie odpowiedniej </w:t>
      </w:r>
      <w:r w:rsidR="0015062B" w:rsidRPr="0015062B">
        <w:rPr>
          <w:rFonts w:ascii="Verdana" w:hAnsi="Verdana"/>
          <w:sz w:val="20"/>
          <w:szCs w:val="20"/>
        </w:rPr>
        <w:t>do zmiany wysokości podatku od towarów i usług (ulegnie korekcie o wysokość zmiany podatku VAT), przy czym powyższa zmiana będzie miała zastosowanie wyłącznie w odniesieniu do części wynagrodzenia objętego fakturami wystawionymi po dacie wejścia w życie zmiany przepisów prawa wprowadzających nowe stawki podatku od towarów i usług,</w:t>
      </w:r>
    </w:p>
    <w:p w14:paraId="31C88A15" w14:textId="60FFA5C6" w:rsidR="0015062B" w:rsidRPr="002E3194" w:rsidRDefault="0015062B" w:rsidP="002E3194">
      <w:pPr>
        <w:pStyle w:val="Akapitzlist"/>
        <w:numPr>
          <w:ilvl w:val="0"/>
          <w:numId w:val="10"/>
        </w:numPr>
        <w:tabs>
          <w:tab w:val="left" w:pos="1134"/>
        </w:tabs>
        <w:snapToGrid w:val="0"/>
        <w:spacing w:after="0" w:line="300" w:lineRule="auto"/>
        <w:ind w:left="1134" w:hanging="567"/>
        <w:rPr>
          <w:rFonts w:ascii="Verdana" w:hAnsi="Verdana"/>
          <w:sz w:val="20"/>
          <w:szCs w:val="20"/>
        </w:rPr>
      </w:pPr>
      <w:r w:rsidRPr="002E3194">
        <w:rPr>
          <w:rFonts w:ascii="Verdana" w:hAnsi="Verdana"/>
          <w:sz w:val="20"/>
          <w:szCs w:val="20"/>
        </w:rPr>
        <w:t xml:space="preserve">zmiany wysokości podatku od towarów i usług (ulegnie korekcie o wysokość zmiany podatku VAT), przy czym powyższa zmiana będzie miała zastosowanie wyłącznie w odniesieniu do części wynagrodzenia objętego fakturami wystawionymi po dacie wejścia w życie zmiany przepisów prawa wprowadzających nowe stawki podatku od towarów i usług, </w:t>
      </w:r>
    </w:p>
    <w:p w14:paraId="1B3C115E" w14:textId="2DA4883A" w:rsidR="00ED49DB" w:rsidRPr="002E3194" w:rsidRDefault="00ED49DB" w:rsidP="002E3194">
      <w:pPr>
        <w:pStyle w:val="Akapitzlist"/>
        <w:numPr>
          <w:ilvl w:val="0"/>
          <w:numId w:val="10"/>
        </w:numPr>
        <w:tabs>
          <w:tab w:val="left" w:pos="1134"/>
        </w:tabs>
        <w:snapToGrid w:val="0"/>
        <w:spacing w:after="0" w:line="300" w:lineRule="auto"/>
        <w:ind w:left="1134" w:hanging="567"/>
        <w:rPr>
          <w:rFonts w:ascii="Verdana" w:hAnsi="Verdana"/>
          <w:sz w:val="20"/>
          <w:szCs w:val="20"/>
        </w:rPr>
      </w:pPr>
      <w:r w:rsidRPr="002E3194">
        <w:rPr>
          <w:rFonts w:ascii="Verdana" w:hAnsi="Verdana"/>
          <w:sz w:val="20"/>
          <w:szCs w:val="20"/>
        </w:rPr>
        <w:t xml:space="preserve">wystąpienia przyczyn niezależnych od Wykonawcy, mających wpływ na realizację </w:t>
      </w:r>
      <w:r w:rsidR="002E3194">
        <w:rPr>
          <w:rFonts w:ascii="Verdana" w:hAnsi="Verdana"/>
          <w:sz w:val="20"/>
          <w:szCs w:val="20"/>
        </w:rPr>
        <w:t>U</w:t>
      </w:r>
      <w:r w:rsidRPr="002E3194">
        <w:rPr>
          <w:rFonts w:ascii="Verdana" w:hAnsi="Verdana"/>
          <w:sz w:val="20"/>
          <w:szCs w:val="20"/>
        </w:rPr>
        <w:t xml:space="preserve">mowy, których mimo zachowania należytej staranności nie można było przewidzieć w chwili zawarcia </w:t>
      </w:r>
      <w:r w:rsidR="002E3194">
        <w:rPr>
          <w:rFonts w:ascii="Verdana" w:hAnsi="Verdana"/>
          <w:sz w:val="20"/>
          <w:szCs w:val="20"/>
        </w:rPr>
        <w:t>U</w:t>
      </w:r>
      <w:r w:rsidRPr="002E3194">
        <w:rPr>
          <w:rFonts w:ascii="Verdana" w:hAnsi="Verdana"/>
          <w:sz w:val="20"/>
          <w:szCs w:val="20"/>
        </w:rPr>
        <w:t xml:space="preserve">mowy, Zamawiający dopuszcza wydłużenie terminu realizacji </w:t>
      </w:r>
      <w:r w:rsidR="002E3194">
        <w:rPr>
          <w:rFonts w:ascii="Verdana" w:hAnsi="Verdana"/>
          <w:sz w:val="20"/>
          <w:szCs w:val="20"/>
        </w:rPr>
        <w:t>U</w:t>
      </w:r>
      <w:r w:rsidRPr="002E3194">
        <w:rPr>
          <w:rFonts w:ascii="Verdana" w:hAnsi="Verdana"/>
          <w:sz w:val="20"/>
          <w:szCs w:val="20"/>
        </w:rPr>
        <w:t>mowy o czas usunięcia tych przyczyn</w:t>
      </w:r>
      <w:r w:rsidR="00B21F13" w:rsidRPr="002E3194">
        <w:rPr>
          <w:rFonts w:ascii="Verdana" w:hAnsi="Verdana"/>
          <w:sz w:val="20"/>
          <w:szCs w:val="20"/>
        </w:rPr>
        <w:t>, z zastrzeżeniem możliwości wydłużenia terminu do rozliczenia projektu, o którym mowa w § 1 Umowy.</w:t>
      </w:r>
      <w:r w:rsidRPr="002E3194">
        <w:rPr>
          <w:rFonts w:ascii="Verdana" w:hAnsi="Verdana"/>
          <w:sz w:val="20"/>
          <w:szCs w:val="20"/>
        </w:rPr>
        <w:t xml:space="preserve"> </w:t>
      </w:r>
    </w:p>
    <w:p w14:paraId="6A730216" w14:textId="6652DD26" w:rsidR="00ED49DB" w:rsidRPr="002E3194" w:rsidRDefault="00ED49DB" w:rsidP="002E3194">
      <w:pPr>
        <w:pStyle w:val="Akapitzlist"/>
        <w:numPr>
          <w:ilvl w:val="0"/>
          <w:numId w:val="19"/>
        </w:numPr>
        <w:snapToGrid w:val="0"/>
        <w:spacing w:after="0" w:line="300" w:lineRule="auto"/>
        <w:ind w:left="567" w:hanging="567"/>
        <w:rPr>
          <w:rFonts w:ascii="Verdana" w:hAnsi="Verdana"/>
          <w:sz w:val="20"/>
          <w:szCs w:val="20"/>
        </w:rPr>
      </w:pPr>
      <w:r w:rsidRPr="002E3194">
        <w:rPr>
          <w:rFonts w:ascii="Verdana" w:hAnsi="Verdana"/>
          <w:sz w:val="20"/>
          <w:szCs w:val="20"/>
        </w:rPr>
        <w:t xml:space="preserve">Strona występująca o zmianę postanowień </w:t>
      </w:r>
      <w:r w:rsidR="002E3194">
        <w:rPr>
          <w:rFonts w:ascii="Verdana" w:hAnsi="Verdana"/>
          <w:sz w:val="20"/>
          <w:szCs w:val="20"/>
        </w:rPr>
        <w:t>U</w:t>
      </w:r>
      <w:r w:rsidRPr="002E3194">
        <w:rPr>
          <w:rFonts w:ascii="Verdana" w:hAnsi="Verdana"/>
          <w:sz w:val="20"/>
          <w:szCs w:val="20"/>
        </w:rPr>
        <w:t xml:space="preserve">mowy zobowiązana jest do udokumentowania zaistnienia okoliczności, o których mowa w ust. 1. </w:t>
      </w:r>
    </w:p>
    <w:p w14:paraId="5923F602" w14:textId="1BD02C2E" w:rsidR="00ED49DB" w:rsidRPr="00F15A4C" w:rsidRDefault="00ED49DB" w:rsidP="002E3194">
      <w:pPr>
        <w:numPr>
          <w:ilvl w:val="0"/>
          <w:numId w:val="19"/>
        </w:numPr>
        <w:snapToGrid w:val="0"/>
        <w:spacing w:after="0" w:line="300" w:lineRule="auto"/>
        <w:ind w:left="567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Wniosek o zmianę postanowień </w:t>
      </w:r>
      <w:r w:rsidR="002E3194">
        <w:rPr>
          <w:rFonts w:ascii="Verdana" w:hAnsi="Verdana"/>
          <w:sz w:val="20"/>
          <w:szCs w:val="20"/>
        </w:rPr>
        <w:t>U</w:t>
      </w:r>
      <w:r w:rsidRPr="00F15A4C">
        <w:rPr>
          <w:rFonts w:ascii="Verdana" w:hAnsi="Verdana"/>
          <w:sz w:val="20"/>
          <w:szCs w:val="20"/>
        </w:rPr>
        <w:t xml:space="preserve">mowy musi być wyrażony na piśmie. </w:t>
      </w:r>
    </w:p>
    <w:p w14:paraId="53A199C5" w14:textId="37E12262" w:rsidR="00ED49DB" w:rsidRPr="00F15A4C" w:rsidRDefault="00ED49DB" w:rsidP="002E3194">
      <w:pPr>
        <w:numPr>
          <w:ilvl w:val="0"/>
          <w:numId w:val="19"/>
        </w:numPr>
        <w:snapToGrid w:val="0"/>
        <w:spacing w:after="0" w:line="300" w:lineRule="auto"/>
        <w:ind w:left="567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Zmiany </w:t>
      </w:r>
      <w:r w:rsidR="002E3194">
        <w:rPr>
          <w:rFonts w:ascii="Verdana" w:hAnsi="Verdana"/>
          <w:sz w:val="20"/>
          <w:szCs w:val="20"/>
        </w:rPr>
        <w:t>U</w:t>
      </w:r>
      <w:r w:rsidRPr="00F15A4C">
        <w:rPr>
          <w:rFonts w:ascii="Verdana" w:hAnsi="Verdana"/>
          <w:sz w:val="20"/>
          <w:szCs w:val="20"/>
        </w:rPr>
        <w:t xml:space="preserve">mowy mogą nastąpić wyłącznie w formie pisemnego aneksu pod rygorem nieważności za zgodą obu stron. </w:t>
      </w:r>
    </w:p>
    <w:p w14:paraId="7994FBBF" w14:textId="1AB6908C" w:rsidR="00ED49DB" w:rsidRPr="00F15A4C" w:rsidRDefault="00ED49DB" w:rsidP="002E3194">
      <w:pPr>
        <w:snapToGrid w:val="0"/>
        <w:spacing w:after="0" w:line="300" w:lineRule="auto"/>
        <w:ind w:left="29" w:firstLine="0"/>
        <w:jc w:val="left"/>
        <w:rPr>
          <w:rFonts w:ascii="Verdana" w:hAnsi="Verdana"/>
          <w:sz w:val="20"/>
          <w:szCs w:val="20"/>
        </w:rPr>
      </w:pPr>
    </w:p>
    <w:p w14:paraId="638ABEC7" w14:textId="7B559A1F" w:rsidR="00ED49DB" w:rsidRPr="00F15A4C" w:rsidRDefault="00ED49DB" w:rsidP="002E3194">
      <w:pPr>
        <w:snapToGrid w:val="0"/>
        <w:spacing w:after="0" w:line="300" w:lineRule="auto"/>
        <w:ind w:left="15"/>
        <w:jc w:val="center"/>
        <w:rPr>
          <w:rFonts w:ascii="Verdana" w:hAnsi="Verdana"/>
          <w:b/>
          <w:bCs/>
          <w:sz w:val="20"/>
          <w:szCs w:val="20"/>
        </w:rPr>
      </w:pPr>
      <w:r w:rsidRPr="00F15A4C">
        <w:rPr>
          <w:rFonts w:ascii="Verdana" w:hAnsi="Verdana"/>
          <w:b/>
          <w:bCs/>
          <w:sz w:val="20"/>
          <w:szCs w:val="20"/>
        </w:rPr>
        <w:t xml:space="preserve">§ 8 Odstąpienie od </w:t>
      </w:r>
      <w:r w:rsidR="002E3194">
        <w:rPr>
          <w:rFonts w:ascii="Verdana" w:hAnsi="Verdana"/>
          <w:b/>
          <w:bCs/>
          <w:sz w:val="20"/>
          <w:szCs w:val="20"/>
        </w:rPr>
        <w:t>U</w:t>
      </w:r>
      <w:r w:rsidRPr="00F15A4C">
        <w:rPr>
          <w:rFonts w:ascii="Verdana" w:hAnsi="Verdana"/>
          <w:b/>
          <w:bCs/>
          <w:sz w:val="20"/>
          <w:szCs w:val="20"/>
        </w:rPr>
        <w:t xml:space="preserve">mowy </w:t>
      </w:r>
    </w:p>
    <w:p w14:paraId="29F5F581" w14:textId="3446B248" w:rsidR="00ED49DB" w:rsidRPr="00F15A4C" w:rsidRDefault="00ED49DB" w:rsidP="002E3194">
      <w:pPr>
        <w:numPr>
          <w:ilvl w:val="0"/>
          <w:numId w:val="11"/>
        </w:numPr>
        <w:snapToGrid w:val="0"/>
        <w:spacing w:after="0" w:line="300" w:lineRule="auto"/>
        <w:ind w:left="567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lastRenderedPageBreak/>
        <w:t xml:space="preserve">W razie zaistnienia istotnej zmiany okoliczności powodującej, że wykonanie </w:t>
      </w:r>
      <w:r w:rsidR="002E3194">
        <w:rPr>
          <w:rFonts w:ascii="Verdana" w:hAnsi="Verdana"/>
          <w:sz w:val="20"/>
          <w:szCs w:val="20"/>
        </w:rPr>
        <w:t>U</w:t>
      </w:r>
      <w:r w:rsidRPr="00F15A4C">
        <w:rPr>
          <w:rFonts w:ascii="Verdana" w:hAnsi="Verdana"/>
          <w:sz w:val="20"/>
          <w:szCs w:val="20"/>
        </w:rPr>
        <w:t xml:space="preserve">mowy nie leży w interesie publicznym, czego nie można było przewidzieć w chwili zawarcia </w:t>
      </w:r>
      <w:r w:rsidR="002E3194">
        <w:rPr>
          <w:rFonts w:ascii="Verdana" w:hAnsi="Verdana"/>
          <w:sz w:val="20"/>
          <w:szCs w:val="20"/>
        </w:rPr>
        <w:t>U</w:t>
      </w:r>
      <w:r w:rsidRPr="00F15A4C">
        <w:rPr>
          <w:rFonts w:ascii="Verdana" w:hAnsi="Verdana"/>
          <w:sz w:val="20"/>
          <w:szCs w:val="20"/>
        </w:rPr>
        <w:t xml:space="preserve">mowy, Zamawiający może odstąpić od </w:t>
      </w:r>
      <w:r w:rsidR="002E3194">
        <w:rPr>
          <w:rFonts w:ascii="Verdana" w:hAnsi="Verdana"/>
          <w:sz w:val="20"/>
          <w:szCs w:val="20"/>
        </w:rPr>
        <w:t>U</w:t>
      </w:r>
      <w:r w:rsidRPr="00F15A4C">
        <w:rPr>
          <w:rFonts w:ascii="Verdana" w:hAnsi="Verdana"/>
          <w:sz w:val="20"/>
          <w:szCs w:val="20"/>
        </w:rPr>
        <w:t>mowy w terminie 30 dni od powzięcia wiadomości o tych okolicznościach. W tym przypadku kar umownych o których mowa w § 6 ust. 1</w:t>
      </w:r>
      <w:r w:rsidRPr="00F15A4C">
        <w:rPr>
          <w:rFonts w:ascii="Verdana" w:hAnsi="Verdana"/>
          <w:sz w:val="20"/>
          <w:szCs w:val="20"/>
          <w:vertAlign w:val="subscript"/>
        </w:rPr>
        <w:t xml:space="preserve">   </w:t>
      </w:r>
      <w:r w:rsidRPr="00F15A4C">
        <w:rPr>
          <w:rFonts w:ascii="Verdana" w:hAnsi="Verdana"/>
          <w:sz w:val="20"/>
          <w:szCs w:val="20"/>
        </w:rPr>
        <w:t xml:space="preserve">nie stosuje się. </w:t>
      </w:r>
    </w:p>
    <w:p w14:paraId="5BD821C4" w14:textId="7E577348" w:rsidR="00ED49DB" w:rsidRPr="00F15A4C" w:rsidRDefault="00ED49DB" w:rsidP="002E3194">
      <w:pPr>
        <w:numPr>
          <w:ilvl w:val="0"/>
          <w:numId w:val="11"/>
        </w:numPr>
        <w:snapToGrid w:val="0"/>
        <w:spacing w:after="0" w:line="300" w:lineRule="auto"/>
        <w:ind w:left="567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Oprócz przyczyn wynikających z obowiązujących przepisów, Zamawiającemu przysługuje prawo odstąpienia od </w:t>
      </w:r>
      <w:r w:rsidR="002E3194">
        <w:rPr>
          <w:rFonts w:ascii="Verdana" w:hAnsi="Verdana"/>
          <w:sz w:val="20"/>
          <w:szCs w:val="20"/>
        </w:rPr>
        <w:t>U</w:t>
      </w:r>
      <w:r w:rsidRPr="00F15A4C">
        <w:rPr>
          <w:rFonts w:ascii="Verdana" w:hAnsi="Verdana"/>
          <w:sz w:val="20"/>
          <w:szCs w:val="20"/>
        </w:rPr>
        <w:t xml:space="preserve">mowy, niezależnie od prawa do naliczenia kary umownej w przypadku, gdy: </w:t>
      </w:r>
    </w:p>
    <w:p w14:paraId="0D94361F" w14:textId="09D56D8D" w:rsidR="00ED49DB" w:rsidRPr="00F15A4C" w:rsidRDefault="00ED49DB" w:rsidP="002E3194">
      <w:pPr>
        <w:numPr>
          <w:ilvl w:val="1"/>
          <w:numId w:val="12"/>
        </w:numPr>
        <w:snapToGrid w:val="0"/>
        <w:spacing w:after="0" w:line="300" w:lineRule="auto"/>
        <w:ind w:left="1134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zwłoka w wykonaniu przedmiotu </w:t>
      </w:r>
      <w:r w:rsidR="002E3194">
        <w:rPr>
          <w:rFonts w:ascii="Verdana" w:hAnsi="Verdana"/>
          <w:sz w:val="20"/>
          <w:szCs w:val="20"/>
        </w:rPr>
        <w:t>U</w:t>
      </w:r>
      <w:r w:rsidRPr="00F15A4C">
        <w:rPr>
          <w:rFonts w:ascii="Verdana" w:hAnsi="Verdana"/>
          <w:sz w:val="20"/>
          <w:szCs w:val="20"/>
        </w:rPr>
        <w:t xml:space="preserve">mowy trwa dłużej niż 30 dni, </w:t>
      </w:r>
    </w:p>
    <w:p w14:paraId="09ECF58B" w14:textId="77777777" w:rsidR="00ED49DB" w:rsidRPr="00F15A4C" w:rsidRDefault="00ED49DB" w:rsidP="002E3194">
      <w:pPr>
        <w:numPr>
          <w:ilvl w:val="1"/>
          <w:numId w:val="12"/>
        </w:numPr>
        <w:snapToGrid w:val="0"/>
        <w:spacing w:after="0" w:line="300" w:lineRule="auto"/>
        <w:ind w:left="1134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jeżeli zwłoka w usunięciu stwierdzonych wad trwa dłużej niż 14 dni licząc od dnia wyznaczonego na usunięcie tych wad, </w:t>
      </w:r>
    </w:p>
    <w:p w14:paraId="62161699" w14:textId="29318AFA" w:rsidR="00812ABF" w:rsidRPr="00F15A4C" w:rsidRDefault="00812ABF" w:rsidP="002E3194">
      <w:pPr>
        <w:numPr>
          <w:ilvl w:val="1"/>
          <w:numId w:val="12"/>
        </w:numPr>
        <w:snapToGrid w:val="0"/>
        <w:spacing w:after="0" w:line="300" w:lineRule="auto"/>
        <w:ind w:left="1134" w:hanging="56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Wykonawca nie realizuje przedmiotu </w:t>
      </w:r>
      <w:r w:rsidR="002E3194">
        <w:rPr>
          <w:rFonts w:ascii="Verdana" w:hAnsi="Verdana"/>
          <w:sz w:val="20"/>
          <w:szCs w:val="20"/>
        </w:rPr>
        <w:t>U</w:t>
      </w:r>
      <w:r w:rsidRPr="00F15A4C">
        <w:rPr>
          <w:rFonts w:ascii="Verdana" w:hAnsi="Verdana"/>
          <w:sz w:val="20"/>
          <w:szCs w:val="20"/>
        </w:rPr>
        <w:t>mowy, w tym w szczególności dostarcza produkt, który jest niezgodny z opisem przedmiotu zamówienia.</w:t>
      </w:r>
    </w:p>
    <w:p w14:paraId="76A83204" w14:textId="52209114" w:rsidR="00ED49DB" w:rsidRPr="00F15A4C" w:rsidRDefault="00ED49DB" w:rsidP="002E3194">
      <w:pPr>
        <w:numPr>
          <w:ilvl w:val="0"/>
          <w:numId w:val="11"/>
        </w:numPr>
        <w:snapToGrid w:val="0"/>
        <w:spacing w:after="0" w:line="300" w:lineRule="auto"/>
        <w:ind w:hanging="42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Odstąpienie od </w:t>
      </w:r>
      <w:r w:rsidR="002E3194">
        <w:rPr>
          <w:rFonts w:ascii="Verdana" w:hAnsi="Verdana"/>
          <w:sz w:val="20"/>
          <w:szCs w:val="20"/>
        </w:rPr>
        <w:t>U</w:t>
      </w:r>
      <w:r w:rsidRPr="00F15A4C">
        <w:rPr>
          <w:rFonts w:ascii="Verdana" w:hAnsi="Verdana"/>
          <w:sz w:val="20"/>
          <w:szCs w:val="20"/>
        </w:rPr>
        <w:t xml:space="preserve">mowy winno nastąpić w formie pisemnej pod rygorem nieważności takiego oświadczenia i powinno zawierać uzasadnienie. </w:t>
      </w:r>
    </w:p>
    <w:p w14:paraId="2D93B20C" w14:textId="010BFB73" w:rsidR="00ED49DB" w:rsidRPr="00F15A4C" w:rsidRDefault="00ED49DB" w:rsidP="002E3194">
      <w:pPr>
        <w:numPr>
          <w:ilvl w:val="0"/>
          <w:numId w:val="11"/>
        </w:numPr>
        <w:snapToGrid w:val="0"/>
        <w:spacing w:after="0" w:line="300" w:lineRule="auto"/>
        <w:ind w:hanging="42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Odstąpienie następuje z chwilą pisemnego zawiadomienia o przyczynie odstąpienia od </w:t>
      </w:r>
      <w:r w:rsidR="002E3194">
        <w:rPr>
          <w:rFonts w:ascii="Verdana" w:hAnsi="Verdana"/>
          <w:sz w:val="20"/>
          <w:szCs w:val="20"/>
        </w:rPr>
        <w:t>U</w:t>
      </w:r>
      <w:r w:rsidRPr="00F15A4C">
        <w:rPr>
          <w:rFonts w:ascii="Verdana" w:hAnsi="Verdana"/>
          <w:sz w:val="20"/>
          <w:szCs w:val="20"/>
        </w:rPr>
        <w:t xml:space="preserve">mowy. Oświadczenie o odstąpieniu od umowy może zostać złożone w terminie 30 dni od dnia powzięcia wiadomości o przyczynie odstąpienia. </w:t>
      </w:r>
    </w:p>
    <w:p w14:paraId="16225419" w14:textId="543ECB45" w:rsidR="00ED49DB" w:rsidRPr="00F15A4C" w:rsidRDefault="00ED49DB" w:rsidP="002E3194">
      <w:pPr>
        <w:numPr>
          <w:ilvl w:val="0"/>
          <w:numId w:val="11"/>
        </w:numPr>
        <w:snapToGrid w:val="0"/>
        <w:spacing w:after="0" w:line="300" w:lineRule="auto"/>
        <w:ind w:hanging="42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Odstąpienie od </w:t>
      </w:r>
      <w:r w:rsidR="002E3194">
        <w:rPr>
          <w:rFonts w:ascii="Verdana" w:hAnsi="Verdana"/>
          <w:sz w:val="20"/>
          <w:szCs w:val="20"/>
        </w:rPr>
        <w:t>U</w:t>
      </w:r>
      <w:r w:rsidRPr="00F15A4C">
        <w:rPr>
          <w:rFonts w:ascii="Verdana" w:hAnsi="Verdana"/>
          <w:sz w:val="20"/>
          <w:szCs w:val="20"/>
        </w:rPr>
        <w:t xml:space="preserve">mowy nie pozbawia Zamawiającego prawa do żądania kar umownych. </w:t>
      </w:r>
    </w:p>
    <w:p w14:paraId="18A4E3A8" w14:textId="77777777" w:rsidR="0002364D" w:rsidRPr="00F15A4C" w:rsidRDefault="0002364D" w:rsidP="002E3194">
      <w:pPr>
        <w:snapToGrid w:val="0"/>
        <w:spacing w:after="0" w:line="300" w:lineRule="auto"/>
        <w:ind w:left="0" w:firstLine="0"/>
        <w:jc w:val="center"/>
        <w:rPr>
          <w:rFonts w:ascii="Verdana" w:hAnsi="Verdana"/>
          <w:b/>
          <w:bCs/>
          <w:sz w:val="20"/>
          <w:szCs w:val="20"/>
        </w:rPr>
      </w:pPr>
    </w:p>
    <w:p w14:paraId="3E00FF7A" w14:textId="53BF4B6A" w:rsidR="00ED49DB" w:rsidRPr="00F15A4C" w:rsidRDefault="00ED49DB" w:rsidP="002E3194">
      <w:pPr>
        <w:snapToGrid w:val="0"/>
        <w:spacing w:after="0" w:line="300" w:lineRule="auto"/>
        <w:ind w:left="0" w:firstLine="0"/>
        <w:rPr>
          <w:rFonts w:ascii="Verdana" w:hAnsi="Verdana"/>
          <w:b/>
          <w:bCs/>
          <w:sz w:val="20"/>
          <w:szCs w:val="20"/>
        </w:rPr>
      </w:pPr>
    </w:p>
    <w:p w14:paraId="4755AE3B" w14:textId="50E1B9DE" w:rsidR="00ED49DB" w:rsidRPr="00F15A4C" w:rsidRDefault="00ED49DB" w:rsidP="002E3194">
      <w:pPr>
        <w:snapToGrid w:val="0"/>
        <w:spacing w:after="0" w:line="300" w:lineRule="auto"/>
        <w:ind w:left="15"/>
        <w:jc w:val="center"/>
        <w:rPr>
          <w:rFonts w:ascii="Verdana" w:hAnsi="Verdana"/>
          <w:b/>
          <w:bCs/>
          <w:sz w:val="20"/>
          <w:szCs w:val="20"/>
        </w:rPr>
      </w:pPr>
      <w:r w:rsidRPr="00F15A4C">
        <w:rPr>
          <w:rFonts w:ascii="Verdana" w:hAnsi="Verdana"/>
          <w:b/>
          <w:bCs/>
          <w:sz w:val="20"/>
          <w:szCs w:val="20"/>
        </w:rPr>
        <w:t xml:space="preserve">§ </w:t>
      </w:r>
      <w:r w:rsidR="002E3194">
        <w:rPr>
          <w:rFonts w:ascii="Verdana" w:hAnsi="Verdana"/>
          <w:b/>
          <w:bCs/>
          <w:sz w:val="20"/>
          <w:szCs w:val="20"/>
        </w:rPr>
        <w:t>9</w:t>
      </w:r>
      <w:r w:rsidRPr="00F15A4C">
        <w:rPr>
          <w:rFonts w:ascii="Verdana" w:hAnsi="Verdana"/>
          <w:b/>
          <w:bCs/>
          <w:sz w:val="20"/>
          <w:szCs w:val="20"/>
        </w:rPr>
        <w:t xml:space="preserve"> Postanowienia końcowe </w:t>
      </w:r>
    </w:p>
    <w:p w14:paraId="3D09EF24" w14:textId="02266872" w:rsidR="00ED49DB" w:rsidRPr="00F15A4C" w:rsidRDefault="00ED49DB" w:rsidP="002E3194">
      <w:pPr>
        <w:numPr>
          <w:ilvl w:val="0"/>
          <w:numId w:val="13"/>
        </w:numPr>
        <w:snapToGrid w:val="0"/>
        <w:spacing w:after="0" w:line="300" w:lineRule="auto"/>
        <w:ind w:hanging="42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Do spraw nieuregulowanych postanowieniami </w:t>
      </w:r>
      <w:r w:rsidR="002E3194">
        <w:rPr>
          <w:rFonts w:ascii="Verdana" w:hAnsi="Verdana"/>
          <w:sz w:val="20"/>
          <w:szCs w:val="20"/>
        </w:rPr>
        <w:t>U</w:t>
      </w:r>
      <w:r w:rsidRPr="00F15A4C">
        <w:rPr>
          <w:rFonts w:ascii="Verdana" w:hAnsi="Verdana"/>
          <w:sz w:val="20"/>
          <w:szCs w:val="20"/>
        </w:rPr>
        <w:t xml:space="preserve">mowy stosuje się przepisy ustawy Kodeks cywilny oraz ustawy Prawo zamówień publicznych. </w:t>
      </w:r>
    </w:p>
    <w:p w14:paraId="41280C86" w14:textId="34C3341C" w:rsidR="00ED49DB" w:rsidRPr="00F15A4C" w:rsidRDefault="00ED49DB" w:rsidP="002E3194">
      <w:pPr>
        <w:numPr>
          <w:ilvl w:val="0"/>
          <w:numId w:val="13"/>
        </w:numPr>
        <w:snapToGrid w:val="0"/>
        <w:spacing w:after="0" w:line="300" w:lineRule="auto"/>
        <w:ind w:hanging="42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Zabrania się cesji wierzytelności wynikających z </w:t>
      </w:r>
      <w:r w:rsidR="002E3194">
        <w:rPr>
          <w:rFonts w:ascii="Verdana" w:hAnsi="Verdana"/>
          <w:sz w:val="20"/>
          <w:szCs w:val="20"/>
        </w:rPr>
        <w:t>U</w:t>
      </w:r>
      <w:r w:rsidRPr="00F15A4C">
        <w:rPr>
          <w:rFonts w:ascii="Verdana" w:hAnsi="Verdana"/>
          <w:sz w:val="20"/>
          <w:szCs w:val="20"/>
        </w:rPr>
        <w:t xml:space="preserve">mowy bez uprzedniej pisemnej zgody Zamawiającego, pod rygorem nieważności. Treść dokumentów, dotyczących przenoszonej wierzytelności (umowy o przelew, pożyczki, zawiadomienia, oświadczenia itp.) nie może stać w sprzeczności z postanowieniami </w:t>
      </w:r>
      <w:r w:rsidR="002E3194">
        <w:rPr>
          <w:rFonts w:ascii="Verdana" w:hAnsi="Verdana"/>
          <w:sz w:val="20"/>
          <w:szCs w:val="20"/>
        </w:rPr>
        <w:t>U</w:t>
      </w:r>
      <w:r w:rsidRPr="00F15A4C">
        <w:rPr>
          <w:rFonts w:ascii="Verdana" w:hAnsi="Verdana"/>
          <w:sz w:val="20"/>
          <w:szCs w:val="20"/>
        </w:rPr>
        <w:t xml:space="preserve">mowy. </w:t>
      </w:r>
    </w:p>
    <w:p w14:paraId="38753F5B" w14:textId="4DBFDF7F" w:rsidR="00ED49DB" w:rsidRPr="00F15A4C" w:rsidRDefault="00ED49DB" w:rsidP="002E3194">
      <w:pPr>
        <w:numPr>
          <w:ilvl w:val="0"/>
          <w:numId w:val="13"/>
        </w:numPr>
        <w:snapToGrid w:val="0"/>
        <w:spacing w:after="0" w:line="300" w:lineRule="auto"/>
        <w:ind w:hanging="42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Ewentualne spory, mogące wyniknąć z wykonania postanowień </w:t>
      </w:r>
      <w:r w:rsidR="002E3194">
        <w:rPr>
          <w:rFonts w:ascii="Verdana" w:hAnsi="Verdana"/>
          <w:sz w:val="20"/>
          <w:szCs w:val="20"/>
        </w:rPr>
        <w:t>U</w:t>
      </w:r>
      <w:r w:rsidRPr="00F15A4C">
        <w:rPr>
          <w:rFonts w:ascii="Verdana" w:hAnsi="Verdana"/>
          <w:sz w:val="20"/>
          <w:szCs w:val="20"/>
        </w:rPr>
        <w:t xml:space="preserve">mowy, Strony poddadzą pod rozstrzygnięcie sądowi powszechnemu właściwemu miejscowo dla siedziby Zamawiającego. </w:t>
      </w:r>
    </w:p>
    <w:p w14:paraId="050C5543" w14:textId="77777777" w:rsidR="00ED49DB" w:rsidRPr="00F15A4C" w:rsidRDefault="00ED49DB" w:rsidP="002E3194">
      <w:pPr>
        <w:numPr>
          <w:ilvl w:val="0"/>
          <w:numId w:val="13"/>
        </w:numPr>
        <w:snapToGrid w:val="0"/>
        <w:spacing w:after="0" w:line="300" w:lineRule="auto"/>
        <w:ind w:hanging="42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Strony mają obowiązek wzajemnego informowania się o wszelkich zmianach statusu prawnego, a także o wszczęciu postępowania upadłościowego, układowego i likwidacyjnego. </w:t>
      </w:r>
    </w:p>
    <w:p w14:paraId="4EE3E9FC" w14:textId="44E942D4" w:rsidR="00ED49DB" w:rsidRPr="00F15A4C" w:rsidRDefault="00ED49DB" w:rsidP="002E3194">
      <w:pPr>
        <w:numPr>
          <w:ilvl w:val="0"/>
          <w:numId w:val="13"/>
        </w:numPr>
        <w:snapToGrid w:val="0"/>
        <w:spacing w:after="0" w:line="300" w:lineRule="auto"/>
        <w:ind w:hanging="42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>Strony oświadczają, że znane są im informacje dotyczące przetwarzania danych osobowych oraz poinformują osoby, których dane dotyczą o przetwarzaniu ich danyc</w:t>
      </w:r>
      <w:r w:rsidR="00812ABF" w:rsidRPr="00F15A4C">
        <w:rPr>
          <w:rFonts w:ascii="Verdana" w:hAnsi="Verdana"/>
          <w:sz w:val="20"/>
          <w:szCs w:val="20"/>
        </w:rPr>
        <w:t>h</w:t>
      </w:r>
      <w:r w:rsidRPr="00F15A4C">
        <w:rPr>
          <w:rFonts w:ascii="Verdana" w:hAnsi="Verdana"/>
          <w:sz w:val="20"/>
          <w:szCs w:val="20"/>
        </w:rPr>
        <w:t xml:space="preserve"> w związku z realizacją </w:t>
      </w:r>
      <w:r w:rsidR="002E3194">
        <w:rPr>
          <w:rFonts w:ascii="Verdana" w:hAnsi="Verdana"/>
          <w:sz w:val="20"/>
          <w:szCs w:val="20"/>
        </w:rPr>
        <w:t>U</w:t>
      </w:r>
      <w:r w:rsidRPr="00F15A4C">
        <w:rPr>
          <w:rFonts w:ascii="Verdana" w:hAnsi="Verdana"/>
          <w:sz w:val="20"/>
          <w:szCs w:val="20"/>
        </w:rPr>
        <w:t xml:space="preserve">mowy. </w:t>
      </w:r>
    </w:p>
    <w:p w14:paraId="18944E4D" w14:textId="2A28AA8D" w:rsidR="00ED49DB" w:rsidRPr="00F15A4C" w:rsidRDefault="00ED49DB" w:rsidP="002E3194">
      <w:pPr>
        <w:numPr>
          <w:ilvl w:val="0"/>
          <w:numId w:val="13"/>
        </w:numPr>
        <w:snapToGrid w:val="0"/>
        <w:spacing w:after="0" w:line="300" w:lineRule="auto"/>
        <w:ind w:hanging="427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Integralną część </w:t>
      </w:r>
      <w:r w:rsidR="002E3194">
        <w:rPr>
          <w:rFonts w:ascii="Verdana" w:hAnsi="Verdana"/>
          <w:sz w:val="20"/>
          <w:szCs w:val="20"/>
        </w:rPr>
        <w:t>U</w:t>
      </w:r>
      <w:r w:rsidRPr="00F15A4C">
        <w:rPr>
          <w:rFonts w:ascii="Verdana" w:hAnsi="Verdana"/>
          <w:sz w:val="20"/>
          <w:szCs w:val="20"/>
        </w:rPr>
        <w:t xml:space="preserve">mowy stanowią: </w:t>
      </w:r>
    </w:p>
    <w:p w14:paraId="0C8CAD14" w14:textId="77777777" w:rsidR="00ED49DB" w:rsidRPr="00F15A4C" w:rsidRDefault="00ED49DB" w:rsidP="002E3194">
      <w:pPr>
        <w:numPr>
          <w:ilvl w:val="1"/>
          <w:numId w:val="13"/>
        </w:numPr>
        <w:snapToGrid w:val="0"/>
        <w:spacing w:after="0" w:line="300" w:lineRule="auto"/>
        <w:ind w:hanging="425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Załącznik nr 1 – Opis przedmiotu zamówienia, </w:t>
      </w:r>
    </w:p>
    <w:p w14:paraId="0BD88839" w14:textId="77777777" w:rsidR="00ED49DB" w:rsidRPr="00F15A4C" w:rsidRDefault="00ED49DB" w:rsidP="002E3194">
      <w:pPr>
        <w:numPr>
          <w:ilvl w:val="1"/>
          <w:numId w:val="13"/>
        </w:numPr>
        <w:snapToGrid w:val="0"/>
        <w:spacing w:after="0" w:line="300" w:lineRule="auto"/>
        <w:ind w:hanging="425"/>
        <w:rPr>
          <w:rFonts w:ascii="Verdana" w:hAnsi="Verdana"/>
          <w:sz w:val="20"/>
          <w:szCs w:val="20"/>
        </w:rPr>
      </w:pPr>
      <w:r w:rsidRPr="00F15A4C">
        <w:rPr>
          <w:rFonts w:ascii="Verdana" w:hAnsi="Verdana"/>
          <w:sz w:val="20"/>
          <w:szCs w:val="20"/>
        </w:rPr>
        <w:t xml:space="preserve">Załącznik nr 2 – Oferta Wykonawcy wraz z załącznikami. </w:t>
      </w:r>
    </w:p>
    <w:p w14:paraId="0CEEAFC7" w14:textId="0577B74C" w:rsidR="00ED49DB" w:rsidRDefault="00ED49DB" w:rsidP="002E3194">
      <w:pPr>
        <w:snapToGrid w:val="0"/>
        <w:spacing w:after="0" w:line="300" w:lineRule="auto"/>
        <w:jc w:val="left"/>
        <w:rPr>
          <w:rFonts w:ascii="Verdana" w:hAnsi="Verdana"/>
          <w:sz w:val="20"/>
          <w:szCs w:val="20"/>
        </w:rPr>
      </w:pPr>
    </w:p>
    <w:p w14:paraId="0D6249CA" w14:textId="77777777" w:rsidR="002E3194" w:rsidRPr="00F15A4C" w:rsidRDefault="002E3194" w:rsidP="002E3194">
      <w:pPr>
        <w:snapToGrid w:val="0"/>
        <w:spacing w:after="0" w:line="300" w:lineRule="auto"/>
        <w:jc w:val="left"/>
        <w:rPr>
          <w:rFonts w:ascii="Verdana" w:hAnsi="Verdana"/>
          <w:sz w:val="20"/>
          <w:szCs w:val="20"/>
        </w:rPr>
      </w:pPr>
    </w:p>
    <w:p w14:paraId="3BDA1A31" w14:textId="77777777" w:rsidR="00ED49DB" w:rsidRPr="00F15A4C" w:rsidRDefault="00ED49DB" w:rsidP="002E3194">
      <w:pPr>
        <w:tabs>
          <w:tab w:val="center" w:pos="2153"/>
          <w:tab w:val="center" w:pos="2860"/>
          <w:tab w:val="center" w:pos="3569"/>
          <w:tab w:val="center" w:pos="4277"/>
          <w:tab w:val="center" w:pos="6601"/>
        </w:tabs>
        <w:snapToGrid w:val="0"/>
        <w:spacing w:after="0" w:line="300" w:lineRule="auto"/>
        <w:ind w:left="0" w:firstLine="0"/>
        <w:jc w:val="left"/>
        <w:rPr>
          <w:rFonts w:ascii="Verdana" w:hAnsi="Verdana"/>
          <w:b/>
          <w:bCs/>
          <w:sz w:val="20"/>
          <w:szCs w:val="20"/>
        </w:rPr>
      </w:pPr>
      <w:r w:rsidRPr="00F15A4C">
        <w:rPr>
          <w:rFonts w:ascii="Verdana" w:hAnsi="Verdana"/>
          <w:b/>
          <w:bCs/>
          <w:sz w:val="20"/>
          <w:szCs w:val="20"/>
        </w:rPr>
        <w:t xml:space="preserve">ZAMAWIAJĄCY:    </w:t>
      </w:r>
      <w:r w:rsidRPr="00F15A4C">
        <w:rPr>
          <w:rFonts w:ascii="Verdana" w:hAnsi="Verdana"/>
          <w:b/>
          <w:bCs/>
          <w:sz w:val="20"/>
          <w:szCs w:val="20"/>
        </w:rPr>
        <w:tab/>
        <w:t xml:space="preserve">  </w:t>
      </w:r>
      <w:r w:rsidRPr="00F15A4C">
        <w:rPr>
          <w:rFonts w:ascii="Verdana" w:hAnsi="Verdana"/>
          <w:b/>
          <w:bCs/>
          <w:sz w:val="20"/>
          <w:szCs w:val="20"/>
        </w:rPr>
        <w:tab/>
        <w:t xml:space="preserve">  </w:t>
      </w:r>
      <w:r w:rsidRPr="00F15A4C">
        <w:rPr>
          <w:rFonts w:ascii="Verdana" w:hAnsi="Verdana"/>
          <w:b/>
          <w:bCs/>
          <w:sz w:val="20"/>
          <w:szCs w:val="20"/>
        </w:rPr>
        <w:tab/>
        <w:t xml:space="preserve">  </w:t>
      </w:r>
      <w:r w:rsidRPr="00F15A4C">
        <w:rPr>
          <w:rFonts w:ascii="Verdana" w:hAnsi="Verdana"/>
          <w:b/>
          <w:bCs/>
          <w:sz w:val="20"/>
          <w:szCs w:val="20"/>
        </w:rPr>
        <w:tab/>
        <w:t xml:space="preserve">  </w:t>
      </w:r>
      <w:r w:rsidRPr="00F15A4C">
        <w:rPr>
          <w:rFonts w:ascii="Verdana" w:hAnsi="Verdana"/>
          <w:b/>
          <w:bCs/>
          <w:sz w:val="20"/>
          <w:szCs w:val="20"/>
        </w:rPr>
        <w:tab/>
        <w:t xml:space="preserve">                           WYKONAWCA: </w:t>
      </w:r>
    </w:p>
    <w:p w14:paraId="7029C9E7" w14:textId="77777777" w:rsidR="00ED142A" w:rsidRPr="00F15A4C" w:rsidRDefault="00ED142A" w:rsidP="002E3194">
      <w:pPr>
        <w:snapToGrid w:val="0"/>
        <w:spacing w:after="0" w:line="300" w:lineRule="auto"/>
        <w:ind w:left="0" w:firstLine="0"/>
        <w:rPr>
          <w:rFonts w:ascii="Verdana" w:hAnsi="Verdana"/>
          <w:sz w:val="20"/>
          <w:szCs w:val="20"/>
        </w:rPr>
      </w:pPr>
    </w:p>
    <w:sectPr w:rsidR="00ED142A" w:rsidRPr="00F15A4C" w:rsidSect="002F35A6">
      <w:footerReference w:type="default" r:id="rId8"/>
      <w:headerReference w:type="first" r:id="rId9"/>
      <w:footerReference w:type="first" r:id="rId10"/>
      <w:pgSz w:w="11906" w:h="16838"/>
      <w:pgMar w:top="993" w:right="1417" w:bottom="1417" w:left="1417" w:header="142" w:footer="6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0DEE3" w14:textId="77777777" w:rsidR="00414FB5" w:rsidRDefault="00414FB5" w:rsidP="00ED49DB">
      <w:pPr>
        <w:spacing w:after="0" w:line="240" w:lineRule="auto"/>
      </w:pPr>
      <w:r>
        <w:separator/>
      </w:r>
    </w:p>
  </w:endnote>
  <w:endnote w:type="continuationSeparator" w:id="0">
    <w:p w14:paraId="5D33D57D" w14:textId="77777777" w:rsidR="00414FB5" w:rsidRDefault="00414FB5" w:rsidP="00ED4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</w:rPr>
      <w:id w:val="1254558310"/>
      <w:docPartObj>
        <w:docPartGallery w:val="Page Numbers (Bottom of Page)"/>
        <w:docPartUnique/>
      </w:docPartObj>
    </w:sdtPr>
    <w:sdtContent>
      <w:p w14:paraId="7F8EDBC6" w14:textId="77777777" w:rsidR="00B27BAF" w:rsidRPr="00B27BAF" w:rsidRDefault="00B27BAF">
        <w:pPr>
          <w:pStyle w:val="Stopka"/>
          <w:jc w:val="right"/>
          <w:rPr>
            <w:rFonts w:ascii="Calibri" w:hAnsi="Calibri" w:cs="Calibri"/>
          </w:rPr>
        </w:pPr>
      </w:p>
      <w:p w14:paraId="6B5677CA" w14:textId="6644FC45" w:rsidR="00B27BAF" w:rsidRPr="00B27BAF" w:rsidRDefault="00B27BAF">
        <w:pPr>
          <w:pStyle w:val="Stopka"/>
          <w:jc w:val="right"/>
          <w:rPr>
            <w:rFonts w:ascii="Calibri" w:hAnsi="Calibri" w:cs="Calibri"/>
          </w:rPr>
        </w:pPr>
        <w:r w:rsidRPr="00B27BAF">
          <w:rPr>
            <w:rFonts w:ascii="Calibri" w:hAnsi="Calibri" w:cs="Calibri"/>
          </w:rPr>
          <w:fldChar w:fldCharType="begin"/>
        </w:r>
        <w:r w:rsidRPr="00B27BAF">
          <w:rPr>
            <w:rFonts w:ascii="Calibri" w:hAnsi="Calibri" w:cs="Calibri"/>
          </w:rPr>
          <w:instrText>PAGE   \* MERGEFORMAT</w:instrText>
        </w:r>
        <w:r w:rsidRPr="00B27BAF">
          <w:rPr>
            <w:rFonts w:ascii="Calibri" w:hAnsi="Calibri" w:cs="Calibri"/>
          </w:rPr>
          <w:fldChar w:fldCharType="separate"/>
        </w:r>
        <w:r w:rsidRPr="00B27BAF">
          <w:rPr>
            <w:rFonts w:ascii="Calibri" w:hAnsi="Calibri" w:cs="Calibri"/>
          </w:rPr>
          <w:t>2</w:t>
        </w:r>
        <w:r w:rsidRPr="00B27BAF">
          <w:rPr>
            <w:rFonts w:ascii="Calibri" w:hAnsi="Calibri" w:cs="Calibri"/>
          </w:rPr>
          <w:fldChar w:fldCharType="end"/>
        </w:r>
      </w:p>
    </w:sdtContent>
  </w:sdt>
  <w:p w14:paraId="18B88995" w14:textId="57B08667" w:rsidR="00B27BAF" w:rsidRPr="001F6EFC" w:rsidRDefault="001F6EFC" w:rsidP="001F6EFC">
    <w:pPr>
      <w:pStyle w:val="Stopka"/>
      <w:jc w:val="center"/>
      <w:rPr>
        <w:rFonts w:ascii="Calibri" w:hAnsi="Calibri" w:cs="Calibri"/>
        <w:sz w:val="18"/>
        <w:szCs w:val="18"/>
      </w:rPr>
    </w:pPr>
    <w:r w:rsidRPr="001F6EFC">
      <w:rPr>
        <w:rFonts w:ascii="Calibri" w:hAnsi="Calibri" w:cs="Calibri"/>
        <w:sz w:val="18"/>
        <w:szCs w:val="18"/>
      </w:rPr>
      <w:t>Zakup i dostawa sprzętu w ramach Programu Ochrony Ludności i Obrony Cywilnej na lata 2025 –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05C39" w14:textId="3C7F25C6" w:rsidR="002F35A6" w:rsidRDefault="002F35A6">
    <w:pPr>
      <w:pStyle w:val="Stopka"/>
    </w:pPr>
  </w:p>
  <w:p w14:paraId="7C5C8391" w14:textId="5F102E42" w:rsidR="002F35A6" w:rsidRPr="002F35A6" w:rsidRDefault="002F35A6" w:rsidP="002F35A6">
    <w:pPr>
      <w:pStyle w:val="Stopka"/>
      <w:jc w:val="center"/>
      <w:rPr>
        <w:sz w:val="18"/>
        <w:szCs w:val="18"/>
      </w:rPr>
    </w:pPr>
    <w:r w:rsidRPr="002F35A6">
      <w:rPr>
        <w:sz w:val="18"/>
        <w:szCs w:val="18"/>
      </w:rPr>
      <w:t>Zakup i dostawa sprzętu w ramach Programu Ochrony Ludności i Obrony Cywilnej na lata 2025 –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5F4E5" w14:textId="77777777" w:rsidR="00414FB5" w:rsidRDefault="00414FB5" w:rsidP="00ED49DB">
      <w:pPr>
        <w:spacing w:after="0" w:line="240" w:lineRule="auto"/>
      </w:pPr>
      <w:r>
        <w:separator/>
      </w:r>
    </w:p>
  </w:footnote>
  <w:footnote w:type="continuationSeparator" w:id="0">
    <w:p w14:paraId="037A3872" w14:textId="77777777" w:rsidR="00414FB5" w:rsidRDefault="00414FB5" w:rsidP="00ED4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57657" w14:textId="5A362A12" w:rsidR="006A13BC" w:rsidRDefault="006A13BC">
    <w:pPr>
      <w:pStyle w:val="Nagwek"/>
    </w:pPr>
  </w:p>
  <w:p w14:paraId="47061756" w14:textId="1360BFA0" w:rsidR="006A13BC" w:rsidRDefault="006A13BC" w:rsidP="006A13BC">
    <w:pPr>
      <w:pStyle w:val="Nagwek"/>
      <w:jc w:val="right"/>
    </w:pPr>
    <w:r>
      <w:rPr>
        <w:noProof/>
      </w:rPr>
      <w:drawing>
        <wp:inline distT="0" distB="0" distL="0" distR="0" wp14:anchorId="01A40F1B" wp14:editId="01259E46">
          <wp:extent cx="2174560" cy="736600"/>
          <wp:effectExtent l="0" t="0" r="0" b="0"/>
          <wp:docPr id="6720056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938153" name="Obraz 14619381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3233" cy="7700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319F1"/>
    <w:multiLevelType w:val="hybridMultilevel"/>
    <w:tmpl w:val="7E7A7B66"/>
    <w:lvl w:ilvl="0" w:tplc="490829BA">
      <w:start w:val="1"/>
      <w:numFmt w:val="decimal"/>
      <w:lvlText w:val="%1."/>
      <w:lvlJc w:val="left"/>
      <w:pPr>
        <w:ind w:left="441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02288A">
      <w:start w:val="1"/>
      <w:numFmt w:val="decimal"/>
      <w:lvlText w:val="%2)"/>
      <w:lvlJc w:val="left"/>
      <w:pPr>
        <w:ind w:left="881"/>
      </w:pPr>
      <w:rPr>
        <w:rFonts w:ascii="Verdana" w:eastAsia="Times New Roman" w:hAnsi="Verdana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3FE1B5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2CE986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1041C0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14FB7E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3A366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38C464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303372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752A0C"/>
    <w:multiLevelType w:val="hybridMultilevel"/>
    <w:tmpl w:val="CCAA0D8A"/>
    <w:lvl w:ilvl="0" w:tplc="D8FA8514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2" w15:restartNumberingAfterBreak="0">
    <w:nsid w:val="1F844B1A"/>
    <w:multiLevelType w:val="hybridMultilevel"/>
    <w:tmpl w:val="0F42B544"/>
    <w:lvl w:ilvl="0" w:tplc="F05C9C8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A04C9C">
      <w:start w:val="1"/>
      <w:numFmt w:val="decimal"/>
      <w:lvlText w:val="%2)"/>
      <w:lvlJc w:val="left"/>
      <w:pPr>
        <w:ind w:left="881"/>
      </w:pPr>
      <w:rPr>
        <w:rFonts w:ascii="Verdana" w:eastAsia="Times New Roman" w:hAnsi="Verdana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30AC7E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86DCD8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18E152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AACD20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A24AF0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F6E22A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CEC820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8662E1"/>
    <w:multiLevelType w:val="hybridMultilevel"/>
    <w:tmpl w:val="E8102CAE"/>
    <w:lvl w:ilvl="0" w:tplc="7610A7A4">
      <w:start w:val="1"/>
      <w:numFmt w:val="decimal"/>
      <w:lvlText w:val="%1."/>
      <w:lvlJc w:val="left"/>
      <w:pPr>
        <w:ind w:left="297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F4A8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ACF8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C80B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18A8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E450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800B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2EB3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AC74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E4010CC"/>
    <w:multiLevelType w:val="multilevel"/>
    <w:tmpl w:val="20329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F13FFB"/>
    <w:multiLevelType w:val="hybridMultilevel"/>
    <w:tmpl w:val="077A3CD0"/>
    <w:lvl w:ilvl="0" w:tplc="71843408">
      <w:start w:val="1"/>
      <w:numFmt w:val="decimal"/>
      <w:lvlText w:val="%1."/>
      <w:lvlJc w:val="left"/>
      <w:pPr>
        <w:ind w:left="441"/>
      </w:pPr>
      <w:rPr>
        <w:rFonts w:ascii="Verdana" w:eastAsia="Times New Roman" w:hAnsi="Verdana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E4E0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0A7D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CC6C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CA62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0414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2CFC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72EF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3469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2F74224"/>
    <w:multiLevelType w:val="hybridMultilevel"/>
    <w:tmpl w:val="1EFE6128"/>
    <w:lvl w:ilvl="0" w:tplc="D012DB8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0CC690">
      <w:start w:val="1"/>
      <w:numFmt w:val="lowerLetter"/>
      <w:lvlText w:val="%2"/>
      <w:lvlJc w:val="left"/>
      <w:pPr>
        <w:ind w:left="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8C222E">
      <w:start w:val="1"/>
      <w:numFmt w:val="lowerRoman"/>
      <w:lvlText w:val="%3"/>
      <w:lvlJc w:val="left"/>
      <w:pPr>
        <w:ind w:left="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DC53DA">
      <w:start w:val="1"/>
      <w:numFmt w:val="lowerLetter"/>
      <w:lvlRestart w:val="0"/>
      <w:lvlText w:val="%4)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065D54">
      <w:start w:val="1"/>
      <w:numFmt w:val="lowerLetter"/>
      <w:lvlText w:val="%5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3ECC7C">
      <w:start w:val="1"/>
      <w:numFmt w:val="lowerRoman"/>
      <w:lvlText w:val="%6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9AA85A">
      <w:start w:val="1"/>
      <w:numFmt w:val="decimal"/>
      <w:lvlText w:val="%7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44C9E4">
      <w:start w:val="1"/>
      <w:numFmt w:val="lowerLetter"/>
      <w:lvlText w:val="%8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5CC7B6">
      <w:start w:val="1"/>
      <w:numFmt w:val="lowerRoman"/>
      <w:lvlText w:val="%9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3FB27C1"/>
    <w:multiLevelType w:val="hybridMultilevel"/>
    <w:tmpl w:val="AEBC18FC"/>
    <w:lvl w:ilvl="0" w:tplc="AD96FF6C">
      <w:start w:val="1"/>
      <w:numFmt w:val="decimal"/>
      <w:lvlText w:val="%1."/>
      <w:lvlJc w:val="left"/>
      <w:pPr>
        <w:ind w:left="441"/>
      </w:pPr>
      <w:rPr>
        <w:rFonts w:ascii="Verdana" w:eastAsia="Times New Roman" w:hAnsi="Verdana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1EA704">
      <w:start w:val="1"/>
      <w:numFmt w:val="decimal"/>
      <w:lvlText w:val="%2)"/>
      <w:lvlJc w:val="left"/>
      <w:pPr>
        <w:ind w:left="881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198BF7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8039E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3C36F0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E24D88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A6906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246D9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DA29F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41F1869"/>
    <w:multiLevelType w:val="hybridMultilevel"/>
    <w:tmpl w:val="02A859A4"/>
    <w:lvl w:ilvl="0" w:tplc="BE8695E0">
      <w:start w:val="1"/>
      <w:numFmt w:val="decimal"/>
      <w:lvlText w:val="%1."/>
      <w:lvlJc w:val="left"/>
      <w:pPr>
        <w:ind w:left="441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4403AE">
      <w:start w:val="1"/>
      <w:numFmt w:val="decimal"/>
      <w:lvlText w:val="%2)"/>
      <w:lvlJc w:val="left"/>
      <w:pPr>
        <w:ind w:left="881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2ADE54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F20E5E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F2C416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DAA7BC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38BE0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A07B3E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AE1BCE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45E1397"/>
    <w:multiLevelType w:val="hybridMultilevel"/>
    <w:tmpl w:val="648018A8"/>
    <w:lvl w:ilvl="0" w:tplc="4A8067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A222EC0">
      <w:start w:val="3"/>
      <w:numFmt w:val="decimal"/>
      <w:lvlText w:val="%2)"/>
      <w:lvlJc w:val="left"/>
      <w:pPr>
        <w:ind w:left="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3C918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70B4F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6C829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84499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90C61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D817D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C247C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1EE6AAA"/>
    <w:multiLevelType w:val="hybridMultilevel"/>
    <w:tmpl w:val="01F68F68"/>
    <w:lvl w:ilvl="0" w:tplc="6C2AFA7C">
      <w:start w:val="1"/>
      <w:numFmt w:val="decimal"/>
      <w:lvlText w:val="%1."/>
      <w:lvlJc w:val="left"/>
      <w:pPr>
        <w:ind w:left="142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E4ED80">
      <w:start w:val="1"/>
      <w:numFmt w:val="decimal"/>
      <w:lvlText w:val="%2)"/>
      <w:lvlJc w:val="left"/>
      <w:pPr>
        <w:ind w:left="1022"/>
      </w:pPr>
      <w:rPr>
        <w:rFonts w:ascii="Verdana" w:eastAsia="Times New Roman" w:hAnsi="Verdana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0E9770">
      <w:start w:val="1"/>
      <w:numFmt w:val="lowerRoman"/>
      <w:lvlText w:val="%3"/>
      <w:lvlJc w:val="left"/>
      <w:pPr>
        <w:ind w:left="1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469BC8">
      <w:start w:val="1"/>
      <w:numFmt w:val="decimal"/>
      <w:lvlText w:val="%4"/>
      <w:lvlJc w:val="left"/>
      <w:pPr>
        <w:ind w:left="2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002D42">
      <w:start w:val="1"/>
      <w:numFmt w:val="lowerLetter"/>
      <w:lvlText w:val="%5"/>
      <w:lvlJc w:val="left"/>
      <w:pPr>
        <w:ind w:left="3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889B18">
      <w:start w:val="1"/>
      <w:numFmt w:val="lowerRoman"/>
      <w:lvlText w:val="%6"/>
      <w:lvlJc w:val="left"/>
      <w:pPr>
        <w:ind w:left="3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006A44">
      <w:start w:val="1"/>
      <w:numFmt w:val="decimal"/>
      <w:lvlText w:val="%7"/>
      <w:lvlJc w:val="left"/>
      <w:pPr>
        <w:ind w:left="4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A6B120">
      <w:start w:val="1"/>
      <w:numFmt w:val="lowerLetter"/>
      <w:lvlText w:val="%8"/>
      <w:lvlJc w:val="left"/>
      <w:pPr>
        <w:ind w:left="5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F6AC9C">
      <w:start w:val="1"/>
      <w:numFmt w:val="lowerRoman"/>
      <w:lvlText w:val="%9"/>
      <w:lvlJc w:val="left"/>
      <w:pPr>
        <w:ind w:left="6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2845191"/>
    <w:multiLevelType w:val="hybridMultilevel"/>
    <w:tmpl w:val="96A49D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D54DB3"/>
    <w:multiLevelType w:val="hybridMultilevel"/>
    <w:tmpl w:val="32CE8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FC0476"/>
    <w:multiLevelType w:val="hybridMultilevel"/>
    <w:tmpl w:val="1ED66160"/>
    <w:lvl w:ilvl="0" w:tplc="1BF838A6">
      <w:start w:val="1"/>
      <w:numFmt w:val="decimal"/>
      <w:lvlText w:val="%1."/>
      <w:lvlJc w:val="left"/>
      <w:pPr>
        <w:ind w:left="371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3075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BCF7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364D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6AF6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F254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2C4C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26A9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38E0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9B50D99"/>
    <w:multiLevelType w:val="hybridMultilevel"/>
    <w:tmpl w:val="F766A4EC"/>
    <w:lvl w:ilvl="0" w:tplc="9C12F816">
      <w:start w:val="1"/>
      <w:numFmt w:val="decimal"/>
      <w:lvlText w:val="%1)"/>
      <w:lvlJc w:val="left"/>
      <w:pPr>
        <w:ind w:left="374"/>
      </w:pPr>
      <w:rPr>
        <w:rFonts w:ascii="Verdana" w:eastAsia="Times New Roman" w:hAnsi="Verdana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D620ED6">
      <w:start w:val="1"/>
      <w:numFmt w:val="decimal"/>
      <w:lvlText w:val="%2)"/>
      <w:lvlJc w:val="left"/>
      <w:pPr>
        <w:ind w:left="881"/>
      </w:pPr>
      <w:rPr>
        <w:rFonts w:ascii="Verdana" w:eastAsia="Times New Roman" w:hAnsi="Verdana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D58E6C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1EE7DA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B631F2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003A34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32DC7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ECD29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E6564C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AA92403"/>
    <w:multiLevelType w:val="hybridMultilevel"/>
    <w:tmpl w:val="762A8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CD6591"/>
    <w:multiLevelType w:val="hybridMultilevel"/>
    <w:tmpl w:val="A9CA388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3E66502">
      <w:start w:val="1"/>
      <w:numFmt w:val="decimal"/>
      <w:lvlText w:val="%2)"/>
      <w:lvlJc w:val="left"/>
      <w:pPr>
        <w:ind w:left="720" w:hanging="360"/>
      </w:pPr>
      <w:rPr>
        <w:b w:val="0"/>
        <w:bCs w:val="0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49C53DB"/>
    <w:multiLevelType w:val="hybridMultilevel"/>
    <w:tmpl w:val="AB7062D6"/>
    <w:lvl w:ilvl="0" w:tplc="CC7E791E">
      <w:start w:val="1"/>
      <w:numFmt w:val="decimal"/>
      <w:lvlText w:val="%1."/>
      <w:lvlJc w:val="left"/>
      <w:pPr>
        <w:ind w:left="441"/>
      </w:pPr>
      <w:rPr>
        <w:rFonts w:ascii="Verdana" w:eastAsia="Times New Roman" w:hAnsi="Verdana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389F7E">
      <w:start w:val="1"/>
      <w:numFmt w:val="decimal"/>
      <w:lvlText w:val="%2)"/>
      <w:lvlJc w:val="left"/>
      <w:pPr>
        <w:ind w:left="881"/>
      </w:pPr>
      <w:rPr>
        <w:rFonts w:ascii="Verdana" w:eastAsia="Times New Roman" w:hAnsi="Verdana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0E154A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A4DECC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04EE4E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7013A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B6232E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1A09AE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CED91E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FA76D39"/>
    <w:multiLevelType w:val="hybridMultilevel"/>
    <w:tmpl w:val="584231F6"/>
    <w:lvl w:ilvl="0" w:tplc="CE9A77C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800716">
      <w:start w:val="1"/>
      <w:numFmt w:val="lowerLetter"/>
      <w:lvlText w:val="%2"/>
      <w:lvlJc w:val="left"/>
      <w:pPr>
        <w:ind w:left="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7AD65E">
      <w:start w:val="1"/>
      <w:numFmt w:val="decimal"/>
      <w:lvlRestart w:val="0"/>
      <w:lvlText w:val="%3)"/>
      <w:lvlJc w:val="left"/>
      <w:pPr>
        <w:ind w:left="89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12A294">
      <w:start w:val="1"/>
      <w:numFmt w:val="decimal"/>
      <w:lvlText w:val="%4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1866C6">
      <w:start w:val="1"/>
      <w:numFmt w:val="lowerLetter"/>
      <w:lvlText w:val="%5"/>
      <w:lvlJc w:val="left"/>
      <w:pPr>
        <w:ind w:left="2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B6F0DC">
      <w:start w:val="1"/>
      <w:numFmt w:val="lowerRoman"/>
      <w:lvlText w:val="%6"/>
      <w:lvlJc w:val="left"/>
      <w:pPr>
        <w:ind w:left="3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04A1FC">
      <w:start w:val="1"/>
      <w:numFmt w:val="decimal"/>
      <w:lvlText w:val="%7"/>
      <w:lvlJc w:val="left"/>
      <w:pPr>
        <w:ind w:left="3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3C68B2">
      <w:start w:val="1"/>
      <w:numFmt w:val="lowerLetter"/>
      <w:lvlText w:val="%8"/>
      <w:lvlJc w:val="left"/>
      <w:pPr>
        <w:ind w:left="4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A6DEAC">
      <w:start w:val="1"/>
      <w:numFmt w:val="lowerRoman"/>
      <w:lvlText w:val="%9"/>
      <w:lvlJc w:val="left"/>
      <w:pPr>
        <w:ind w:left="5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FBD3A24"/>
    <w:multiLevelType w:val="hybridMultilevel"/>
    <w:tmpl w:val="E6C229BC"/>
    <w:lvl w:ilvl="0" w:tplc="9604B02A">
      <w:start w:val="1"/>
      <w:numFmt w:val="decimal"/>
      <w:lvlText w:val="%1."/>
      <w:lvlJc w:val="left"/>
      <w:pPr>
        <w:ind w:left="8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21" w:hanging="360"/>
      </w:pPr>
    </w:lvl>
    <w:lvl w:ilvl="2" w:tplc="0415001B" w:tentative="1">
      <w:start w:val="1"/>
      <w:numFmt w:val="lowerRoman"/>
      <w:lvlText w:val="%3."/>
      <w:lvlJc w:val="right"/>
      <w:pPr>
        <w:ind w:left="2241" w:hanging="180"/>
      </w:pPr>
    </w:lvl>
    <w:lvl w:ilvl="3" w:tplc="0415000F" w:tentative="1">
      <w:start w:val="1"/>
      <w:numFmt w:val="decimal"/>
      <w:lvlText w:val="%4."/>
      <w:lvlJc w:val="left"/>
      <w:pPr>
        <w:ind w:left="2961" w:hanging="360"/>
      </w:pPr>
    </w:lvl>
    <w:lvl w:ilvl="4" w:tplc="04150019" w:tentative="1">
      <w:start w:val="1"/>
      <w:numFmt w:val="lowerLetter"/>
      <w:lvlText w:val="%5."/>
      <w:lvlJc w:val="left"/>
      <w:pPr>
        <w:ind w:left="3681" w:hanging="360"/>
      </w:pPr>
    </w:lvl>
    <w:lvl w:ilvl="5" w:tplc="0415001B" w:tentative="1">
      <w:start w:val="1"/>
      <w:numFmt w:val="lowerRoman"/>
      <w:lvlText w:val="%6."/>
      <w:lvlJc w:val="right"/>
      <w:pPr>
        <w:ind w:left="4401" w:hanging="180"/>
      </w:pPr>
    </w:lvl>
    <w:lvl w:ilvl="6" w:tplc="0415000F" w:tentative="1">
      <w:start w:val="1"/>
      <w:numFmt w:val="decimal"/>
      <w:lvlText w:val="%7."/>
      <w:lvlJc w:val="left"/>
      <w:pPr>
        <w:ind w:left="5121" w:hanging="360"/>
      </w:pPr>
    </w:lvl>
    <w:lvl w:ilvl="7" w:tplc="04150019" w:tentative="1">
      <w:start w:val="1"/>
      <w:numFmt w:val="lowerLetter"/>
      <w:lvlText w:val="%8."/>
      <w:lvlJc w:val="left"/>
      <w:pPr>
        <w:ind w:left="5841" w:hanging="360"/>
      </w:pPr>
    </w:lvl>
    <w:lvl w:ilvl="8" w:tplc="0415001B" w:tentative="1">
      <w:start w:val="1"/>
      <w:numFmt w:val="lowerRoman"/>
      <w:lvlText w:val="%9."/>
      <w:lvlJc w:val="right"/>
      <w:pPr>
        <w:ind w:left="6561" w:hanging="180"/>
      </w:pPr>
    </w:lvl>
  </w:abstractNum>
  <w:num w:numId="1" w16cid:durableId="1489401415">
    <w:abstractNumId w:val="3"/>
  </w:num>
  <w:num w:numId="2" w16cid:durableId="534468804">
    <w:abstractNumId w:val="13"/>
  </w:num>
  <w:num w:numId="3" w16cid:durableId="1962106045">
    <w:abstractNumId w:val="18"/>
  </w:num>
  <w:num w:numId="4" w16cid:durableId="1662149600">
    <w:abstractNumId w:val="6"/>
  </w:num>
  <w:num w:numId="5" w16cid:durableId="189103443">
    <w:abstractNumId w:val="10"/>
  </w:num>
  <w:num w:numId="6" w16cid:durableId="424424607">
    <w:abstractNumId w:val="0"/>
  </w:num>
  <w:num w:numId="7" w16cid:durableId="2061249265">
    <w:abstractNumId w:val="7"/>
  </w:num>
  <w:num w:numId="8" w16cid:durableId="2018073547">
    <w:abstractNumId w:val="9"/>
  </w:num>
  <w:num w:numId="9" w16cid:durableId="100691792">
    <w:abstractNumId w:val="17"/>
  </w:num>
  <w:num w:numId="10" w16cid:durableId="83771703">
    <w:abstractNumId w:val="14"/>
  </w:num>
  <w:num w:numId="11" w16cid:durableId="1409302457">
    <w:abstractNumId w:val="5"/>
  </w:num>
  <w:num w:numId="12" w16cid:durableId="602227786">
    <w:abstractNumId w:val="2"/>
  </w:num>
  <w:num w:numId="13" w16cid:durableId="1569850048">
    <w:abstractNumId w:val="8"/>
  </w:num>
  <w:num w:numId="14" w16cid:durableId="14819239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0156304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14457331">
    <w:abstractNumId w:val="12"/>
  </w:num>
  <w:num w:numId="17" w16cid:durableId="259800430">
    <w:abstractNumId w:val="11"/>
  </w:num>
  <w:num w:numId="18" w16cid:durableId="1763330541">
    <w:abstractNumId w:val="15"/>
  </w:num>
  <w:num w:numId="19" w16cid:durableId="1642152596">
    <w:abstractNumId w:val="1"/>
  </w:num>
  <w:num w:numId="20" w16cid:durableId="142298827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299172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987068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9DB"/>
    <w:rsid w:val="0002364D"/>
    <w:rsid w:val="000679BE"/>
    <w:rsid w:val="000737C2"/>
    <w:rsid w:val="000F7449"/>
    <w:rsid w:val="001349AA"/>
    <w:rsid w:val="00134B9D"/>
    <w:rsid w:val="0015062B"/>
    <w:rsid w:val="001A3695"/>
    <w:rsid w:val="001F6EFC"/>
    <w:rsid w:val="00207DA0"/>
    <w:rsid w:val="00290BB6"/>
    <w:rsid w:val="002A00EE"/>
    <w:rsid w:val="002C1134"/>
    <w:rsid w:val="002E3194"/>
    <w:rsid w:val="002F35A6"/>
    <w:rsid w:val="003315F7"/>
    <w:rsid w:val="0037745A"/>
    <w:rsid w:val="003A19C0"/>
    <w:rsid w:val="004015C5"/>
    <w:rsid w:val="00414FB5"/>
    <w:rsid w:val="00423928"/>
    <w:rsid w:val="00435A98"/>
    <w:rsid w:val="004536F9"/>
    <w:rsid w:val="004E675B"/>
    <w:rsid w:val="004F2957"/>
    <w:rsid w:val="005C6004"/>
    <w:rsid w:val="00686047"/>
    <w:rsid w:val="006A13BC"/>
    <w:rsid w:val="006E76BC"/>
    <w:rsid w:val="0071617B"/>
    <w:rsid w:val="007550B9"/>
    <w:rsid w:val="007716CB"/>
    <w:rsid w:val="007D2F44"/>
    <w:rsid w:val="007E425A"/>
    <w:rsid w:val="007F7ABE"/>
    <w:rsid w:val="00812ABF"/>
    <w:rsid w:val="008364C4"/>
    <w:rsid w:val="00876763"/>
    <w:rsid w:val="00906B88"/>
    <w:rsid w:val="009436C8"/>
    <w:rsid w:val="0094561C"/>
    <w:rsid w:val="009B5187"/>
    <w:rsid w:val="009C78E2"/>
    <w:rsid w:val="00A21EE3"/>
    <w:rsid w:val="00A2523D"/>
    <w:rsid w:val="00A62906"/>
    <w:rsid w:val="00A74DBF"/>
    <w:rsid w:val="00AC4CCD"/>
    <w:rsid w:val="00B21F13"/>
    <w:rsid w:val="00B27BAF"/>
    <w:rsid w:val="00B41C98"/>
    <w:rsid w:val="00BB3458"/>
    <w:rsid w:val="00BE73C4"/>
    <w:rsid w:val="00C63257"/>
    <w:rsid w:val="00C73E3C"/>
    <w:rsid w:val="00CF01D7"/>
    <w:rsid w:val="00DD2203"/>
    <w:rsid w:val="00E26111"/>
    <w:rsid w:val="00E765FF"/>
    <w:rsid w:val="00EA5116"/>
    <w:rsid w:val="00ED142A"/>
    <w:rsid w:val="00ED49DB"/>
    <w:rsid w:val="00F15A4C"/>
    <w:rsid w:val="00F70810"/>
    <w:rsid w:val="00F71DB2"/>
    <w:rsid w:val="00F75D1A"/>
    <w:rsid w:val="00FA039C"/>
    <w:rsid w:val="00FA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C7EA5"/>
  <w15:chartTrackingRefBased/>
  <w15:docId w15:val="{FEE41C2A-CD49-48D3-A720-11034FC83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49DB"/>
    <w:pPr>
      <w:spacing w:after="27" w:line="248" w:lineRule="auto"/>
      <w:ind w:left="22" w:hanging="10"/>
      <w:jc w:val="both"/>
    </w:pPr>
    <w:rPr>
      <w:rFonts w:ascii="Times New Roman" w:eastAsia="Times New Roman" w:hAnsi="Times New Roman" w:cs="Times New Roman"/>
      <w:color w:val="000000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D49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49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49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49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49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49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49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49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49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49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49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49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D49D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49D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49D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49D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49D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49D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49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4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49DB"/>
    <w:pPr>
      <w:numPr>
        <w:ilvl w:val="1"/>
      </w:numPr>
      <w:ind w:left="22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D4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49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D49DB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Kolorowa lista — akcent 11,List Paragraph"/>
    <w:basedOn w:val="Normalny"/>
    <w:link w:val="AkapitzlistZnak"/>
    <w:uiPriority w:val="34"/>
    <w:qFormat/>
    <w:rsid w:val="00ED49D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D49D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49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49D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49DB"/>
    <w:rPr>
      <w:b/>
      <w:bCs/>
      <w:smallCaps/>
      <w:color w:val="2F5496" w:themeColor="accent1" w:themeShade="BF"/>
      <w:spacing w:val="5"/>
    </w:rPr>
  </w:style>
  <w:style w:type="paragraph" w:customStyle="1" w:styleId="footnotedescription">
    <w:name w:val="footnote description"/>
    <w:next w:val="Normalny"/>
    <w:link w:val="footnotedescriptionChar"/>
    <w:hidden/>
    <w:rsid w:val="00ED49DB"/>
    <w:pPr>
      <w:spacing w:after="36" w:line="259" w:lineRule="auto"/>
      <w:ind w:left="29"/>
    </w:pPr>
    <w:rPr>
      <w:rFonts w:ascii="Times New Roman" w:eastAsia="Times New Roman" w:hAnsi="Times New Roman" w:cs="Times New Roman"/>
      <w:color w:val="000000"/>
      <w:sz w:val="16"/>
      <w:lang w:eastAsia="pl-PL"/>
    </w:rPr>
  </w:style>
  <w:style w:type="character" w:customStyle="1" w:styleId="footnotedescriptionChar">
    <w:name w:val="footnote description Char"/>
    <w:link w:val="footnotedescription"/>
    <w:rsid w:val="00ED49DB"/>
    <w:rPr>
      <w:rFonts w:ascii="Times New Roman" w:eastAsia="Times New Roman" w:hAnsi="Times New Roman" w:cs="Times New Roman"/>
      <w:color w:val="000000"/>
      <w:sz w:val="16"/>
      <w:lang w:eastAsia="pl-PL"/>
    </w:rPr>
  </w:style>
  <w:style w:type="character" w:customStyle="1" w:styleId="footnotemark">
    <w:name w:val="footnote mark"/>
    <w:hidden/>
    <w:rsid w:val="00ED49DB"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349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49AA"/>
    <w:rPr>
      <w:rFonts w:ascii="Times New Roman" w:eastAsia="Times New Roman" w:hAnsi="Times New Roman" w:cs="Times New Roman"/>
      <w:color w:val="000000"/>
      <w:sz w:val="22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349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49AA"/>
    <w:rPr>
      <w:rFonts w:ascii="Times New Roman" w:eastAsia="Times New Roman" w:hAnsi="Times New Roman" w:cs="Times New Roman"/>
      <w:color w:val="000000"/>
      <w:sz w:val="22"/>
      <w:lang w:eastAsia="pl-PL"/>
    </w:rPr>
  </w:style>
  <w:style w:type="character" w:styleId="Hipercze">
    <w:name w:val="Hyperlink"/>
    <w:uiPriority w:val="99"/>
    <w:rsid w:val="00290BB6"/>
    <w:rPr>
      <w:rFonts w:cs="Times New Roman"/>
      <w:color w:val="0000FF"/>
      <w:u w:val="single"/>
    </w:rPr>
  </w:style>
  <w:style w:type="character" w:customStyle="1" w:styleId="AkapitzlistZnak">
    <w:name w:val="Akapit z listą Znak"/>
    <w:aliases w:val="L1 Znak,Numerowanie Znak,Akapit z listą5 Znak,Kolorowa lista — akcent 11 Znak,List Paragraph Znak"/>
    <w:link w:val="Akapitzlist"/>
    <w:uiPriority w:val="34"/>
    <w:locked/>
    <w:rsid w:val="00290BB6"/>
    <w:rPr>
      <w:rFonts w:ascii="Times New Roman" w:eastAsia="Times New Roman" w:hAnsi="Times New Roman" w:cs="Times New Roman"/>
      <w:color w:val="000000"/>
      <w:sz w:val="22"/>
      <w:lang w:eastAsia="pl-PL"/>
    </w:rPr>
  </w:style>
  <w:style w:type="character" w:customStyle="1" w:styleId="5yl5">
    <w:name w:val="_5yl5"/>
    <w:basedOn w:val="Domylnaczcionkaakapitu"/>
    <w:rsid w:val="00290B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8BFAB-E866-0748-A724-F156DC1EE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7</Pages>
  <Words>2544</Words>
  <Characters>15267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Wasylczyszyn</dc:creator>
  <cp:keywords/>
  <dc:description/>
  <cp:lastModifiedBy>Fic Natalia</cp:lastModifiedBy>
  <cp:revision>5</cp:revision>
  <dcterms:created xsi:type="dcterms:W3CDTF">2026-07-23T05:19:00Z</dcterms:created>
  <dcterms:modified xsi:type="dcterms:W3CDTF">2026-07-23T13:34:00Z</dcterms:modified>
</cp:coreProperties>
</file>