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59" w:rsidRPr="003B0E58" w:rsidRDefault="00F173E5" w:rsidP="002A4E3B">
      <w:pPr>
        <w:pStyle w:val="CM68"/>
        <w:spacing w:after="100" w:afterAutospacing="1"/>
        <w:jc w:val="right"/>
        <w:rPr>
          <w:b/>
        </w:rPr>
      </w:pPr>
      <w:r w:rsidRPr="003B0E58">
        <w:rPr>
          <w:b/>
        </w:rPr>
        <w:t xml:space="preserve">Załącznik nr </w:t>
      </w:r>
      <w:r w:rsidR="00300307">
        <w:rPr>
          <w:b/>
        </w:rPr>
        <w:t>5</w:t>
      </w:r>
      <w:r w:rsidR="00C945AC">
        <w:rPr>
          <w:b/>
        </w:rPr>
        <w:t xml:space="preserve"> </w:t>
      </w:r>
    </w:p>
    <w:p w:rsidR="00895AD4" w:rsidRPr="00895AD4" w:rsidRDefault="00073559" w:rsidP="00726E51">
      <w:pPr>
        <w:pStyle w:val="CM58"/>
        <w:jc w:val="center"/>
        <w:rPr>
          <w:b/>
          <w:bCs/>
        </w:rPr>
      </w:pPr>
      <w:r w:rsidRPr="00076A73">
        <w:rPr>
          <w:b/>
          <w:bCs/>
        </w:rPr>
        <w:t xml:space="preserve">WYKAZ </w:t>
      </w:r>
      <w:r w:rsidR="00FD0ABA">
        <w:rPr>
          <w:b/>
          <w:bCs/>
        </w:rPr>
        <w:t>USŁUG</w:t>
      </w:r>
    </w:p>
    <w:p w:rsidR="00726E51" w:rsidRPr="00726E51" w:rsidRDefault="00726E51" w:rsidP="00726E51">
      <w:pPr>
        <w:autoSpaceDE w:val="0"/>
        <w:autoSpaceDN w:val="0"/>
        <w:adjustRightInd w:val="0"/>
        <w:spacing w:line="266" w:lineRule="auto"/>
        <w:jc w:val="center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726E51">
        <w:rPr>
          <w:rFonts w:ascii="Verdana" w:hAnsi="Verdana" w:cstheme="majorHAnsi"/>
          <w:b/>
          <w:bCs/>
          <w:color w:val="000000"/>
          <w:sz w:val="20"/>
          <w:szCs w:val="20"/>
        </w:rPr>
        <w:t xml:space="preserve">„Wykonanie kompleksowej dokumentacji projektowej remontu </w:t>
      </w:r>
      <w:r w:rsidRPr="00726E51">
        <w:rPr>
          <w:rFonts w:ascii="Verdana" w:hAnsi="Verdana" w:cstheme="majorHAnsi"/>
          <w:b/>
          <w:bCs/>
          <w:color w:val="000000"/>
          <w:sz w:val="20"/>
          <w:szCs w:val="20"/>
        </w:rPr>
        <w:br/>
        <w:t xml:space="preserve">i dostosowania 3 obiektów budowlanych w Szczecinku do wymogów kategorii ukrycia U-1 w ramach realizacji Programu Ochrony Ludności </w:t>
      </w:r>
      <w:r w:rsidRPr="00726E51">
        <w:rPr>
          <w:rFonts w:ascii="Verdana" w:hAnsi="Verdana" w:cstheme="majorHAnsi"/>
          <w:b/>
          <w:bCs/>
          <w:color w:val="000000"/>
          <w:sz w:val="20"/>
          <w:szCs w:val="20"/>
        </w:rPr>
        <w:br/>
        <w:t>i Obrony Cywilnej”</w:t>
      </w:r>
    </w:p>
    <w:p w:rsidR="00FD0ABA" w:rsidRPr="00FD0ABA" w:rsidRDefault="00FD0ABA" w:rsidP="00FD0ABA">
      <w:pPr>
        <w:autoSpaceDE w:val="0"/>
        <w:autoSpaceDN w:val="0"/>
        <w:adjustRightInd w:val="0"/>
        <w:spacing w:line="266" w:lineRule="auto"/>
        <w:rPr>
          <w:rFonts w:ascii="Cambria" w:hAnsi="Cambria"/>
          <w:color w:val="000000"/>
        </w:rPr>
      </w:pPr>
    </w:p>
    <w:p w:rsidR="00076A73" w:rsidRPr="00076A73" w:rsidRDefault="00076A73" w:rsidP="00076A73">
      <w:pPr>
        <w:spacing w:line="360" w:lineRule="auto"/>
        <w:rPr>
          <w:rFonts w:eastAsia="Arial Unicode MS"/>
        </w:rPr>
      </w:pPr>
      <w:r w:rsidRPr="00076A73">
        <w:rPr>
          <w:rFonts w:eastAsia="Arial Unicode MS"/>
        </w:rPr>
        <w:t>Nazwa (firma): ………………………………………………………………………</w:t>
      </w:r>
      <w:r>
        <w:rPr>
          <w:rFonts w:eastAsia="Arial Unicode MS"/>
        </w:rPr>
        <w:t>…………………………</w:t>
      </w:r>
    </w:p>
    <w:p w:rsidR="00076A73" w:rsidRPr="00076A73" w:rsidRDefault="00076A73" w:rsidP="00076A73">
      <w:pPr>
        <w:spacing w:line="360" w:lineRule="auto"/>
        <w:rPr>
          <w:rFonts w:eastAsia="Arial Unicode MS"/>
          <w:sz w:val="22"/>
          <w:szCs w:val="22"/>
        </w:rPr>
      </w:pPr>
      <w:r w:rsidRPr="00076A73">
        <w:rPr>
          <w:rFonts w:eastAsia="Arial Unicode MS"/>
        </w:rPr>
        <w:t>Siedziba: ………………………………………</w:t>
      </w:r>
      <w:r>
        <w:rPr>
          <w:rFonts w:eastAsia="Arial Unicode MS"/>
        </w:rPr>
        <w:t>…………………………………………………………</w:t>
      </w:r>
    </w:p>
    <w:p w:rsidR="00076A73" w:rsidRPr="00076A73" w:rsidRDefault="00076A73" w:rsidP="00076A73">
      <w:pPr>
        <w:pStyle w:val="Default"/>
      </w:pPr>
    </w:p>
    <w:p w:rsidR="00983496" w:rsidRPr="00280BB7" w:rsidRDefault="00073559" w:rsidP="00726E51">
      <w:pPr>
        <w:autoSpaceDE w:val="0"/>
        <w:autoSpaceDN w:val="0"/>
        <w:adjustRightInd w:val="0"/>
        <w:spacing w:line="266" w:lineRule="auto"/>
        <w:jc w:val="both"/>
        <w:rPr>
          <w:b/>
          <w:bCs/>
          <w:color w:val="000000"/>
        </w:rPr>
      </w:pPr>
      <w:r w:rsidRPr="0043527F">
        <w:t xml:space="preserve">Składając ofertę w postępowaniu o udzielenie zamówienia publicznego </w:t>
      </w:r>
      <w:r w:rsidR="001D7CF4" w:rsidRPr="0043527F">
        <w:rPr>
          <w:bCs/>
        </w:rPr>
        <w:t>pn.</w:t>
      </w:r>
      <w:r w:rsidR="00296CB0" w:rsidRPr="0043527F">
        <w:rPr>
          <w:color w:val="000000"/>
        </w:rPr>
        <w:t xml:space="preserve"> </w:t>
      </w:r>
      <w:r w:rsidR="00726E51" w:rsidRPr="00726E51">
        <w:rPr>
          <w:b/>
          <w:bCs/>
          <w:color w:val="000000"/>
        </w:rPr>
        <w:t>„Wykonanie kompleksowej do</w:t>
      </w:r>
      <w:r w:rsidR="00726E51">
        <w:rPr>
          <w:b/>
          <w:bCs/>
          <w:color w:val="000000"/>
        </w:rPr>
        <w:t xml:space="preserve">kumentacji projektowej remontu </w:t>
      </w:r>
      <w:r w:rsidR="00726E51" w:rsidRPr="00726E51">
        <w:rPr>
          <w:b/>
          <w:bCs/>
          <w:color w:val="000000"/>
        </w:rPr>
        <w:t>i dostosowania 3 obiektów budowlanych w Szczecinku do wymogów kategorii ukrycia U-1 w ramach realiz</w:t>
      </w:r>
      <w:r w:rsidR="00726E51">
        <w:rPr>
          <w:b/>
          <w:bCs/>
          <w:color w:val="000000"/>
        </w:rPr>
        <w:t xml:space="preserve">acji Programu Ochrony Ludności </w:t>
      </w:r>
      <w:r w:rsidR="00726E51" w:rsidRPr="00726E51">
        <w:rPr>
          <w:b/>
          <w:bCs/>
          <w:color w:val="000000"/>
        </w:rPr>
        <w:t>i Obrony Cywilnej”</w:t>
      </w:r>
      <w:r w:rsidR="00475C88" w:rsidRPr="0043527F">
        <w:t xml:space="preserve">, </w:t>
      </w:r>
      <w:r w:rsidRPr="0043527F">
        <w:t>oświadczamy,</w:t>
      </w:r>
      <w:r w:rsidR="00FD0ABA">
        <w:t xml:space="preserve"> </w:t>
      </w:r>
      <w:r w:rsidRPr="0043527F">
        <w:t>że w okresie ostatnich trzech lat, zrealizowaliśmy następujące zamówienia w zakresie niezbędnym do wykazania spełniania warunku, dotyczącego zdolności technicznej lub zawodowej</w:t>
      </w:r>
      <w:r w:rsidR="00983496" w:rsidRPr="0043527F">
        <w:t>:</w:t>
      </w:r>
    </w:p>
    <w:p w:rsidR="00A161DA" w:rsidRDefault="00A161DA" w:rsidP="00076A73">
      <w:pPr>
        <w:pStyle w:val="CM57"/>
        <w:spacing w:after="0"/>
        <w:jc w:val="both"/>
      </w:pPr>
    </w:p>
    <w:tbl>
      <w:tblPr>
        <w:tblpPr w:leftFromText="141" w:rightFromText="141" w:vertAnchor="text" w:horzAnchor="margin" w:tblpXSpec="center" w:tblpY="294"/>
        <w:tblW w:w="10144" w:type="dxa"/>
        <w:tblLayout w:type="fixed"/>
        <w:tblLook w:val="04A0" w:firstRow="1" w:lastRow="0" w:firstColumn="1" w:lastColumn="0" w:noHBand="0" w:noVBand="1"/>
      </w:tblPr>
      <w:tblGrid>
        <w:gridCol w:w="507"/>
        <w:gridCol w:w="3003"/>
        <w:gridCol w:w="1985"/>
        <w:gridCol w:w="1871"/>
        <w:gridCol w:w="1389"/>
        <w:gridCol w:w="1389"/>
      </w:tblGrid>
      <w:tr w:rsidR="007A2EA6" w:rsidTr="007A2EA6">
        <w:trPr>
          <w:trHeight w:val="12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Default="007A2EA6" w:rsidP="007A2EA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Lp.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8" w:rsidRDefault="00917E08" w:rsidP="007A2EA6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Przedmiot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 xml:space="preserve"> usługi</w:t>
            </w:r>
          </w:p>
          <w:p w:rsidR="001D7CF4" w:rsidRDefault="007A2EA6" w:rsidP="007A2EA6">
            <w:pPr>
              <w:pStyle w:val="Defaul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>(należy opisać przedmiot usługi</w:t>
            </w:r>
          </w:p>
          <w:p w:rsidR="007A2EA6" w:rsidRDefault="00917E08" w:rsidP="007A2EA6">
            <w:pPr>
              <w:pStyle w:val="Default"/>
              <w:jc w:val="both"/>
              <w:rPr>
                <w:sz w:val="18"/>
                <w:szCs w:val="18"/>
              </w:rPr>
            </w:pPr>
            <w:r w:rsidRPr="00917E08">
              <w:rPr>
                <w:b/>
                <w:bCs/>
                <w:i/>
                <w:iCs/>
                <w:sz w:val="18"/>
                <w:szCs w:val="18"/>
              </w:rPr>
              <w:t xml:space="preserve"> w sposób potwierdzający spełnienie warunku udziału </w:t>
            </w:r>
            <w:r w:rsidR="00A67DD8">
              <w:rPr>
                <w:b/>
                <w:bCs/>
                <w:i/>
                <w:iCs/>
                <w:sz w:val="18"/>
                <w:szCs w:val="18"/>
              </w:rPr>
              <w:t xml:space="preserve">w postępowaniu 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  <w:p w:rsidR="007A2EA6" w:rsidRDefault="007A2EA6" w:rsidP="007A2EA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Default="00917E08" w:rsidP="007A2EA6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Termin realizacji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 xml:space="preserve"> usługi</w:t>
            </w:r>
            <w:r w:rsidR="002F684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A2EA6">
              <w:rPr>
                <w:b/>
                <w:bCs/>
                <w:i/>
                <w:iCs/>
                <w:sz w:val="18"/>
                <w:szCs w:val="18"/>
              </w:rPr>
              <w:t xml:space="preserve"> (data rozpoczęcia-data zakończenia)</w:t>
            </w:r>
          </w:p>
          <w:p w:rsidR="007A2EA6" w:rsidRDefault="007A2EA6" w:rsidP="007A2EA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Default="00FD0ABA" w:rsidP="00917E08">
            <w:pPr>
              <w:pStyle w:val="Default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Nazwa odbiorcy</w:t>
            </w:r>
            <w:r w:rsidR="00201061">
              <w:rPr>
                <w:b/>
                <w:bCs/>
                <w:i/>
                <w:sz w:val="18"/>
                <w:szCs w:val="18"/>
              </w:rPr>
              <w:t>/</w:t>
            </w:r>
          </w:p>
          <w:p w:rsidR="00201061" w:rsidRPr="00F173E5" w:rsidRDefault="00201061" w:rsidP="00917E08">
            <w:pPr>
              <w:pStyle w:val="Default"/>
              <w:jc w:val="center"/>
              <w:rPr>
                <w:b/>
                <w:i/>
                <w:sz w:val="18"/>
                <w:szCs w:val="18"/>
              </w:rPr>
            </w:pPr>
            <w:r w:rsidRPr="00201061">
              <w:rPr>
                <w:b/>
                <w:i/>
                <w:sz w:val="18"/>
                <w:szCs w:val="18"/>
              </w:rPr>
              <w:t>Podmi</w:t>
            </w:r>
            <w:r>
              <w:rPr>
                <w:b/>
                <w:i/>
                <w:sz w:val="18"/>
                <w:szCs w:val="18"/>
              </w:rPr>
              <w:t xml:space="preserve">ot na rzecz </w:t>
            </w:r>
            <w:r w:rsidR="00FD0ABA">
              <w:rPr>
                <w:b/>
                <w:i/>
                <w:sz w:val="18"/>
                <w:szCs w:val="18"/>
              </w:rPr>
              <w:t>którego usługa</w:t>
            </w:r>
            <w:r>
              <w:rPr>
                <w:b/>
                <w:i/>
                <w:sz w:val="18"/>
                <w:szCs w:val="18"/>
              </w:rPr>
              <w:t xml:space="preserve">  została wykonana</w:t>
            </w:r>
            <w:r w:rsidRPr="00201061">
              <w:rPr>
                <w:color w:val="auto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lub jest wykonywana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EA6" w:rsidRPr="00C853B8" w:rsidRDefault="007A2EA6" w:rsidP="007A2EA6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C853B8">
              <w:rPr>
                <w:b/>
                <w:bCs/>
                <w:i/>
                <w:iCs/>
                <w:sz w:val="18"/>
                <w:szCs w:val="18"/>
              </w:rPr>
              <w:t>Warto</w:t>
            </w:r>
            <w:r w:rsidRPr="00C853B8">
              <w:rPr>
                <w:rFonts w:ascii="Times-New-Roman,BoldItalic" w:hAnsi="Times-New-Roman,BoldItalic" w:cs="Times-New-Roman,BoldItalic"/>
                <w:b/>
                <w:bCs/>
                <w:i/>
                <w:iCs/>
                <w:sz w:val="18"/>
                <w:szCs w:val="18"/>
              </w:rPr>
              <w:t xml:space="preserve">ść </w:t>
            </w:r>
            <w:r w:rsidR="00FD0ABA">
              <w:rPr>
                <w:b/>
                <w:bCs/>
                <w:i/>
                <w:iCs/>
                <w:sz w:val="18"/>
                <w:szCs w:val="18"/>
              </w:rPr>
              <w:t>usługi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Pr="007A2EA6" w:rsidRDefault="007A2EA6" w:rsidP="007A2EA6">
            <w:pPr>
              <w:spacing w:line="276" w:lineRule="auto"/>
              <w:contextualSpacing/>
              <w:rPr>
                <w:b/>
                <w:i/>
                <w:sz w:val="18"/>
                <w:szCs w:val="18"/>
              </w:rPr>
            </w:pPr>
            <w:r w:rsidRPr="007A2EA6">
              <w:rPr>
                <w:b/>
                <w:i/>
                <w:sz w:val="18"/>
                <w:szCs w:val="18"/>
              </w:rPr>
              <w:t xml:space="preserve">Doświadczenie własne /oddane do dyspozycji </w:t>
            </w:r>
          </w:p>
          <w:p w:rsidR="007A2EA6" w:rsidRPr="00C853B8" w:rsidRDefault="007A2EA6" w:rsidP="007A2EA6">
            <w:pPr>
              <w:pStyle w:val="Defaul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A2EA6" w:rsidTr="007A2EA6">
        <w:trPr>
          <w:trHeight w:val="4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</w:tr>
      <w:tr w:rsidR="007A2EA6" w:rsidTr="007A2EA6">
        <w:trPr>
          <w:trHeight w:val="4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rPr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A6" w:rsidRDefault="007A2EA6" w:rsidP="007A2EA6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F173E5" w:rsidRPr="00F173E5" w:rsidRDefault="00F173E5" w:rsidP="00F173E5">
      <w:pPr>
        <w:pStyle w:val="Default"/>
      </w:pPr>
    </w:p>
    <w:p w:rsidR="00C058A5" w:rsidRDefault="00C058A5" w:rsidP="0038514F">
      <w:pPr>
        <w:pStyle w:val="CM57"/>
        <w:spacing w:after="0"/>
        <w:ind w:left="-142"/>
        <w:jc w:val="both"/>
      </w:pPr>
    </w:p>
    <w:p w:rsidR="00C058A5" w:rsidRPr="00726E51" w:rsidRDefault="00C058A5" w:rsidP="00C058A5">
      <w:pPr>
        <w:pStyle w:val="CM57"/>
        <w:spacing w:after="0"/>
        <w:jc w:val="both"/>
        <w:rPr>
          <w:b/>
          <w:bCs/>
          <w:color w:val="FF0000"/>
        </w:rPr>
      </w:pPr>
      <w:r w:rsidRPr="00726E51">
        <w:rPr>
          <w:b/>
          <w:bCs/>
          <w:color w:val="FF0000"/>
        </w:rPr>
        <w:t>Do niniejszego wykazu nale</w:t>
      </w:r>
      <w:r w:rsidRPr="00726E51">
        <w:rPr>
          <w:rFonts w:ascii="Times-New-Roman,Italic" w:hAnsi="Times-New-Roman,Italic" w:cs="Times-New-Roman,Italic"/>
          <w:b/>
          <w:bCs/>
          <w:color w:val="FF0000"/>
        </w:rPr>
        <w:t>ż</w:t>
      </w:r>
      <w:r w:rsidRPr="00726E51">
        <w:rPr>
          <w:b/>
          <w:bCs/>
          <w:color w:val="FF0000"/>
        </w:rPr>
        <w:t>y zał</w:t>
      </w:r>
      <w:r w:rsidRPr="00726E51">
        <w:rPr>
          <w:rFonts w:ascii="Times-New-Roman,Italic" w:hAnsi="Times-New-Roman,Italic" w:cs="Times-New-Roman,Italic"/>
          <w:b/>
          <w:bCs/>
          <w:color w:val="FF0000"/>
        </w:rPr>
        <w:t>ą</w:t>
      </w:r>
      <w:r w:rsidRPr="00726E51">
        <w:rPr>
          <w:b/>
          <w:bCs/>
          <w:color w:val="FF0000"/>
        </w:rPr>
        <w:t>czy</w:t>
      </w:r>
      <w:r w:rsidRPr="00726E51">
        <w:rPr>
          <w:rFonts w:ascii="Times-New-Roman,Italic" w:hAnsi="Times-New-Roman,Italic" w:cs="Times-New-Roman,Italic"/>
          <w:b/>
          <w:bCs/>
          <w:color w:val="FF0000"/>
        </w:rPr>
        <w:t xml:space="preserve">ć </w:t>
      </w:r>
      <w:r w:rsidRPr="00726E51">
        <w:rPr>
          <w:b/>
          <w:bCs/>
          <w:color w:val="FF0000"/>
        </w:rPr>
        <w:t xml:space="preserve">dowody określające, </w:t>
      </w:r>
      <w:r w:rsidRPr="00726E51">
        <w:rPr>
          <w:rFonts w:ascii="Times-New-Roman,Italic" w:hAnsi="Times-New-Roman,Italic" w:cs="Times-New-Roman,Italic"/>
          <w:b/>
          <w:bCs/>
          <w:color w:val="FF0000"/>
        </w:rPr>
        <w:t>ż</w:t>
      </w:r>
      <w:r w:rsidR="00FD0ABA" w:rsidRPr="00726E51">
        <w:rPr>
          <w:b/>
          <w:bCs/>
          <w:color w:val="FF0000"/>
        </w:rPr>
        <w:t>e usługi</w:t>
      </w:r>
      <w:r w:rsidRPr="00726E51">
        <w:rPr>
          <w:b/>
          <w:bCs/>
          <w:color w:val="FF0000"/>
        </w:rPr>
        <w:t xml:space="preserve"> te zostały wykonane nale</w:t>
      </w:r>
      <w:r w:rsidRPr="00726E51">
        <w:rPr>
          <w:rFonts w:ascii="Times-New-Roman,Italic" w:hAnsi="Times-New-Roman,Italic" w:cs="Times-New-Roman,Italic"/>
          <w:b/>
          <w:bCs/>
          <w:color w:val="FF0000"/>
        </w:rPr>
        <w:t>ż</w:t>
      </w:r>
      <w:r w:rsidRPr="00726E51">
        <w:rPr>
          <w:b/>
          <w:bCs/>
          <w:color w:val="FF0000"/>
        </w:rPr>
        <w:t xml:space="preserve">ycie lub są wykonywane należycie. </w:t>
      </w:r>
    </w:p>
    <w:p w:rsidR="00C058A5" w:rsidRPr="00C058A5" w:rsidRDefault="00C058A5" w:rsidP="00C058A5">
      <w:pPr>
        <w:pStyle w:val="Default"/>
        <w:rPr>
          <w:b/>
          <w:bCs/>
        </w:rPr>
      </w:pPr>
    </w:p>
    <w:p w:rsidR="00C058A5" w:rsidRDefault="00C058A5" w:rsidP="00C058A5">
      <w:pPr>
        <w:pStyle w:val="Default"/>
      </w:pPr>
    </w:p>
    <w:p w:rsidR="00280BB7" w:rsidRPr="00280BB7" w:rsidRDefault="00280BB7" w:rsidP="00280BB7">
      <w:pPr>
        <w:spacing w:line="276" w:lineRule="auto"/>
        <w:ind w:left="5668" w:firstLine="704"/>
        <w:rPr>
          <w:rFonts w:eastAsia="Trebuchet MS"/>
          <w:sz w:val="20"/>
          <w:szCs w:val="20"/>
        </w:rPr>
      </w:pPr>
      <w:r>
        <w:rPr>
          <w:rFonts w:eastAsia="Trebuchet MS"/>
          <w:sz w:val="20"/>
          <w:szCs w:val="20"/>
        </w:rPr>
        <w:t>………………………………..</w:t>
      </w:r>
    </w:p>
    <w:p w:rsidR="00280BB7" w:rsidRPr="00280BB7" w:rsidRDefault="00726E51" w:rsidP="00280BB7">
      <w:pPr>
        <w:ind w:left="5250" w:firstLine="56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bookmarkStart w:id="0" w:name="_GoBack"/>
      <w:bookmarkEnd w:id="0"/>
      <w:r w:rsidR="00280BB7" w:rsidRPr="00280BB7">
        <w:rPr>
          <w:i/>
          <w:sz w:val="16"/>
          <w:szCs w:val="16"/>
        </w:rPr>
        <w:t xml:space="preserve">podpis osoby </w:t>
      </w:r>
      <w:r w:rsidR="00280BB7">
        <w:rPr>
          <w:i/>
          <w:sz w:val="16"/>
          <w:szCs w:val="16"/>
        </w:rPr>
        <w:t xml:space="preserve">upoważnionej do </w:t>
      </w:r>
      <w:r w:rsidR="00280BB7" w:rsidRPr="00280BB7">
        <w:rPr>
          <w:i/>
          <w:sz w:val="16"/>
          <w:szCs w:val="16"/>
        </w:rPr>
        <w:t xml:space="preserve">składania </w:t>
      </w:r>
      <w:r w:rsidR="00280BB7">
        <w:rPr>
          <w:i/>
          <w:sz w:val="16"/>
          <w:szCs w:val="16"/>
        </w:rPr>
        <w:br/>
        <w:t xml:space="preserve">                           </w:t>
      </w:r>
      <w:r w:rsidR="00280BB7" w:rsidRPr="00280BB7">
        <w:rPr>
          <w:i/>
          <w:sz w:val="16"/>
          <w:szCs w:val="16"/>
        </w:rPr>
        <w:t xml:space="preserve">oświadczeń </w:t>
      </w:r>
      <w:r w:rsidR="00280BB7">
        <w:rPr>
          <w:i/>
          <w:sz w:val="16"/>
          <w:szCs w:val="16"/>
        </w:rPr>
        <w:t xml:space="preserve">w imieniu </w:t>
      </w:r>
      <w:r w:rsidR="00280BB7" w:rsidRPr="00280BB7">
        <w:rPr>
          <w:i/>
          <w:sz w:val="16"/>
          <w:szCs w:val="16"/>
        </w:rPr>
        <w:t>Wykonawcy</w:t>
      </w:r>
    </w:p>
    <w:p w:rsidR="00076A73" w:rsidRDefault="00076A73" w:rsidP="003E4DF5">
      <w:pPr>
        <w:pStyle w:val="Default"/>
      </w:pPr>
    </w:p>
    <w:p w:rsidR="00076A73" w:rsidRPr="00173E00" w:rsidRDefault="00076A73" w:rsidP="00076A73"/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80BB7" w:rsidRPr="00C34FEF" w:rsidTr="00546E25">
        <w:tc>
          <w:tcPr>
            <w:tcW w:w="9923" w:type="dxa"/>
          </w:tcPr>
          <w:p w:rsidR="00280BB7" w:rsidRPr="00C34FEF" w:rsidRDefault="00280BB7" w:rsidP="00546E25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   Uwaga !   Wymagany kwalifikowany podpis elektroniczny lub podpis zaufany lub podpis osobisty</w:t>
            </w:r>
            <w:r w:rsidRPr="00C34FEF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280BB7" w:rsidRPr="00C34FEF" w:rsidRDefault="00280BB7" w:rsidP="00280BB7">
      <w:pPr>
        <w:rPr>
          <w:rFonts w:ascii="Verdana" w:hAnsi="Verdana"/>
          <w:sz w:val="18"/>
          <w:szCs w:val="18"/>
        </w:rPr>
      </w:pPr>
    </w:p>
    <w:p w:rsidR="00280BB7" w:rsidRPr="00E90CB1" w:rsidRDefault="00280BB7" w:rsidP="00280BB7">
      <w:pPr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E90CB1">
        <w:rPr>
          <w:rFonts w:ascii="Verdana" w:hAnsi="Verdana" w:cs="Tahoma"/>
          <w:sz w:val="14"/>
          <w:szCs w:val="14"/>
        </w:rPr>
        <w:t>*</w:t>
      </w:r>
      <w:r w:rsidRPr="00E90CB1">
        <w:rPr>
          <w:rFonts w:ascii="Verdana" w:hAnsi="Verdana"/>
          <w:color w:val="000000"/>
          <w:sz w:val="14"/>
          <w:szCs w:val="14"/>
        </w:rPr>
        <w:t>podpis osobisty, w rozumieniu art. 3 pkt 11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rozporządzenia Parlamentu Europejskiego i Rady (UE) nr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910/2014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1999/</w:t>
      </w:r>
    </w:p>
    <w:p w:rsidR="00076A73" w:rsidRPr="003E4DF5" w:rsidRDefault="00076A73" w:rsidP="003E4DF5">
      <w:pPr>
        <w:pStyle w:val="Default"/>
      </w:pPr>
    </w:p>
    <w:sectPr w:rsidR="00076A73" w:rsidRPr="003E4DF5" w:rsidSect="00280BB7">
      <w:headerReference w:type="default" r:id="rId7"/>
      <w:footerReference w:type="default" r:id="rId8"/>
      <w:pgSz w:w="11906" w:h="16838"/>
      <w:pgMar w:top="257" w:right="1418" w:bottom="1418" w:left="1418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AE" w:rsidRDefault="00F151AE" w:rsidP="00983496">
      <w:r>
        <w:separator/>
      </w:r>
    </w:p>
  </w:endnote>
  <w:endnote w:type="continuationSeparator" w:id="0">
    <w:p w:rsidR="00F151AE" w:rsidRDefault="00F151AE" w:rsidP="009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New-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ABA" w:rsidRPr="00FD0ABA" w:rsidRDefault="00FD0ABA" w:rsidP="00280BB7">
    <w:pPr>
      <w:tabs>
        <w:tab w:val="center" w:pos="4536"/>
        <w:tab w:val="right" w:pos="9072"/>
      </w:tabs>
      <w:ind w:right="360"/>
      <w:jc w:val="center"/>
      <w:rPr>
        <w:i/>
        <w:sz w:val="20"/>
      </w:rPr>
    </w:pPr>
    <w:r w:rsidRPr="00FD0ABA">
      <w:rPr>
        <w:sz w:val="20"/>
        <w:szCs w:val="20"/>
      </w:rPr>
      <w:t xml:space="preserve">    </w:t>
    </w:r>
  </w:p>
  <w:p w:rsidR="001D7CF4" w:rsidRDefault="001D7C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AE" w:rsidRDefault="00F151AE" w:rsidP="00983496">
      <w:r>
        <w:separator/>
      </w:r>
    </w:p>
  </w:footnote>
  <w:footnote w:type="continuationSeparator" w:id="0">
    <w:p w:rsidR="00F151AE" w:rsidRDefault="00F151AE" w:rsidP="0098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55" w:rsidRPr="00280BB7" w:rsidRDefault="001D7CF4" w:rsidP="00280BB7">
    <w:pPr>
      <w:pStyle w:val="CM68"/>
      <w:tabs>
        <w:tab w:val="left" w:pos="2492"/>
        <w:tab w:val="right" w:pos="9214"/>
      </w:tabs>
      <w:spacing w:after="100" w:afterAutospacing="1"/>
      <w:jc w:val="right"/>
      <w:rPr>
        <w:b/>
      </w:rPr>
    </w:pPr>
    <w:r>
      <w:rPr>
        <w:b/>
      </w:rPr>
      <w:tab/>
    </w:r>
    <w:r w:rsidRPr="003B0E58">
      <w:rPr>
        <w:b/>
      </w:rPr>
      <w:t xml:space="preserve"> </w:t>
    </w:r>
    <w:r w:rsidR="00280BB7" w:rsidRPr="007C6E62">
      <w:rPr>
        <w:noProof/>
      </w:rPr>
      <w:drawing>
        <wp:inline distT="0" distB="0" distL="0" distR="0" wp14:anchorId="737C2727" wp14:editId="7CF6FAE6">
          <wp:extent cx="1677670" cy="454025"/>
          <wp:effectExtent l="0" t="0" r="0" b="3175"/>
          <wp:docPr id="9" name="Obraz 9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17B" w:rsidRDefault="006571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54D78"/>
    <w:multiLevelType w:val="hybridMultilevel"/>
    <w:tmpl w:val="1048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0F"/>
    <w:rsid w:val="00035C2F"/>
    <w:rsid w:val="00060DA8"/>
    <w:rsid w:val="00062215"/>
    <w:rsid w:val="00073559"/>
    <w:rsid w:val="00076A73"/>
    <w:rsid w:val="00085140"/>
    <w:rsid w:val="00085468"/>
    <w:rsid w:val="000D3BEA"/>
    <w:rsid w:val="00150FD9"/>
    <w:rsid w:val="00171533"/>
    <w:rsid w:val="00173919"/>
    <w:rsid w:val="001852BB"/>
    <w:rsid w:val="001D7CF4"/>
    <w:rsid w:val="00201061"/>
    <w:rsid w:val="002542E8"/>
    <w:rsid w:val="00272339"/>
    <w:rsid w:val="002758DD"/>
    <w:rsid w:val="00280BB7"/>
    <w:rsid w:val="00296CB0"/>
    <w:rsid w:val="002A4E3B"/>
    <w:rsid w:val="002B2CE8"/>
    <w:rsid w:val="002F58C5"/>
    <w:rsid w:val="002F6848"/>
    <w:rsid w:val="00300307"/>
    <w:rsid w:val="0032591D"/>
    <w:rsid w:val="0034016A"/>
    <w:rsid w:val="0038514F"/>
    <w:rsid w:val="003B0E58"/>
    <w:rsid w:val="003D043B"/>
    <w:rsid w:val="003E4DF5"/>
    <w:rsid w:val="00402DCD"/>
    <w:rsid w:val="00407BCE"/>
    <w:rsid w:val="0043527F"/>
    <w:rsid w:val="00475C88"/>
    <w:rsid w:val="00490E8A"/>
    <w:rsid w:val="004B2666"/>
    <w:rsid w:val="004B3C13"/>
    <w:rsid w:val="00500738"/>
    <w:rsid w:val="00515807"/>
    <w:rsid w:val="00517A99"/>
    <w:rsid w:val="00532DC8"/>
    <w:rsid w:val="00536D3A"/>
    <w:rsid w:val="00537E74"/>
    <w:rsid w:val="00576DCC"/>
    <w:rsid w:val="005C5E55"/>
    <w:rsid w:val="006322A1"/>
    <w:rsid w:val="00632897"/>
    <w:rsid w:val="0065097F"/>
    <w:rsid w:val="0065717B"/>
    <w:rsid w:val="00661907"/>
    <w:rsid w:val="006C6E7A"/>
    <w:rsid w:val="007023F0"/>
    <w:rsid w:val="00726E51"/>
    <w:rsid w:val="00752153"/>
    <w:rsid w:val="00777B97"/>
    <w:rsid w:val="007A2EA6"/>
    <w:rsid w:val="007B09C5"/>
    <w:rsid w:val="007B680A"/>
    <w:rsid w:val="00800C55"/>
    <w:rsid w:val="008030EB"/>
    <w:rsid w:val="00874AF5"/>
    <w:rsid w:val="008914DD"/>
    <w:rsid w:val="00895AD4"/>
    <w:rsid w:val="008C22BF"/>
    <w:rsid w:val="00917E08"/>
    <w:rsid w:val="0092532F"/>
    <w:rsid w:val="00973CD5"/>
    <w:rsid w:val="00983496"/>
    <w:rsid w:val="009D3435"/>
    <w:rsid w:val="009D7952"/>
    <w:rsid w:val="009E4A08"/>
    <w:rsid w:val="00A161DA"/>
    <w:rsid w:val="00A4190A"/>
    <w:rsid w:val="00A65319"/>
    <w:rsid w:val="00A67DD8"/>
    <w:rsid w:val="00A858CF"/>
    <w:rsid w:val="00AB19C7"/>
    <w:rsid w:val="00AF07D6"/>
    <w:rsid w:val="00B0688F"/>
    <w:rsid w:val="00B279DB"/>
    <w:rsid w:val="00B50A20"/>
    <w:rsid w:val="00B61BC1"/>
    <w:rsid w:val="00BB1813"/>
    <w:rsid w:val="00BB7F24"/>
    <w:rsid w:val="00BE3091"/>
    <w:rsid w:val="00BE614E"/>
    <w:rsid w:val="00C0561F"/>
    <w:rsid w:val="00C058A5"/>
    <w:rsid w:val="00C21737"/>
    <w:rsid w:val="00C56A5E"/>
    <w:rsid w:val="00C62450"/>
    <w:rsid w:val="00C853B8"/>
    <w:rsid w:val="00C86974"/>
    <w:rsid w:val="00C945AC"/>
    <w:rsid w:val="00D26E85"/>
    <w:rsid w:val="00D667F5"/>
    <w:rsid w:val="00D8536D"/>
    <w:rsid w:val="00DA2AE5"/>
    <w:rsid w:val="00DB0D65"/>
    <w:rsid w:val="00DC037B"/>
    <w:rsid w:val="00DD668F"/>
    <w:rsid w:val="00DF7C27"/>
    <w:rsid w:val="00E27A5A"/>
    <w:rsid w:val="00E37381"/>
    <w:rsid w:val="00E512CD"/>
    <w:rsid w:val="00E75973"/>
    <w:rsid w:val="00F151AE"/>
    <w:rsid w:val="00F173E5"/>
    <w:rsid w:val="00F233E1"/>
    <w:rsid w:val="00F371B4"/>
    <w:rsid w:val="00F77C0F"/>
    <w:rsid w:val="00F80662"/>
    <w:rsid w:val="00F87D0F"/>
    <w:rsid w:val="00FD0ABA"/>
    <w:rsid w:val="00FD568A"/>
    <w:rsid w:val="00FE2C56"/>
    <w:rsid w:val="00FF4EF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E1467-A757-4712-87B2-7699B536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76A73"/>
    <w:pPr>
      <w:keepNext/>
      <w:jc w:val="center"/>
      <w:outlineLvl w:val="4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073559"/>
    <w:rPr>
      <w:color w:val="auto"/>
    </w:rPr>
  </w:style>
  <w:style w:type="paragraph" w:customStyle="1" w:styleId="CM57">
    <w:name w:val="CM57"/>
    <w:basedOn w:val="Default"/>
    <w:next w:val="Default"/>
    <w:rsid w:val="00073559"/>
    <w:pPr>
      <w:spacing w:after="648"/>
    </w:pPr>
    <w:rPr>
      <w:color w:val="auto"/>
    </w:rPr>
  </w:style>
  <w:style w:type="paragraph" w:customStyle="1" w:styleId="CM58">
    <w:name w:val="CM58"/>
    <w:basedOn w:val="Default"/>
    <w:next w:val="Default"/>
    <w:rsid w:val="00073559"/>
    <w:pPr>
      <w:spacing w:after="410"/>
    </w:pPr>
    <w:rPr>
      <w:color w:val="auto"/>
    </w:rPr>
  </w:style>
  <w:style w:type="paragraph" w:customStyle="1" w:styleId="CM60">
    <w:name w:val="CM60"/>
    <w:basedOn w:val="Default"/>
    <w:next w:val="Default"/>
    <w:rsid w:val="00073559"/>
    <w:pPr>
      <w:spacing w:after="138"/>
    </w:pPr>
    <w:rPr>
      <w:color w:val="auto"/>
    </w:rPr>
  </w:style>
  <w:style w:type="paragraph" w:customStyle="1" w:styleId="CM32">
    <w:name w:val="CM32"/>
    <w:basedOn w:val="Default"/>
    <w:next w:val="Default"/>
    <w:rsid w:val="00073559"/>
    <w:pPr>
      <w:spacing w:line="231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073559"/>
    <w:pPr>
      <w:spacing w:after="488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983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4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3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4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D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D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076A7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styleId="Pogrubienie">
    <w:name w:val="Strong"/>
    <w:basedOn w:val="Domylnaczcionkaakapitu"/>
    <w:qFormat/>
    <w:rsid w:val="00280BB7"/>
    <w:rPr>
      <w:b/>
      <w:bCs/>
    </w:rPr>
  </w:style>
  <w:style w:type="character" w:customStyle="1" w:styleId="apple-converted-space">
    <w:name w:val="apple-converted-space"/>
    <w:basedOn w:val="Domylnaczcionkaakapitu"/>
    <w:rsid w:val="0028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Paciorek</dc:creator>
  <cp:lastModifiedBy>Wencław Katarzyna</cp:lastModifiedBy>
  <cp:revision>2</cp:revision>
  <cp:lastPrinted>2018-04-18T06:25:00Z</cp:lastPrinted>
  <dcterms:created xsi:type="dcterms:W3CDTF">2026-07-01T11:49:00Z</dcterms:created>
  <dcterms:modified xsi:type="dcterms:W3CDTF">2026-07-01T11:49:00Z</dcterms:modified>
</cp:coreProperties>
</file>